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C698D" w14:textId="5F2CA0FD" w:rsidR="008B0809" w:rsidRDefault="00FF3A3C">
      <w:r w:rsidRPr="00FF3A3C">
        <mc:AlternateContent>
          <mc:Choice Requires="wps">
            <w:drawing>
              <wp:anchor distT="0" distB="0" distL="114300" distR="114300" simplePos="0" relativeHeight="251660288" behindDoc="0" locked="0" layoutInCell="1" allowOverlap="1" wp14:anchorId="753AEC83" wp14:editId="673D0BC8">
                <wp:simplePos x="0" y="0"/>
                <wp:positionH relativeFrom="column">
                  <wp:posOffset>-484094</wp:posOffset>
                </wp:positionH>
                <wp:positionV relativeFrom="paragraph">
                  <wp:posOffset>-457200</wp:posOffset>
                </wp:positionV>
                <wp:extent cx="7620000" cy="3700145"/>
                <wp:effectExtent l="0" t="0" r="0" b="0"/>
                <wp:wrapNone/>
                <wp:docPr id="4" name="Прямоугольник 2">
                  <a:extLst xmlns:a="http://schemas.openxmlformats.org/drawingml/2006/main">
                    <a:ext uri="{FF2B5EF4-FFF2-40B4-BE49-F238E27FC236}">
                      <a16:creationId xmlns:a16="http://schemas.microsoft.com/office/drawing/2014/main" id="{9125DC63-65F4-6E48-A2BF-5C1BA55AB070}"/>
                    </a:ext>
                  </a:extLst>
                </wp:docPr>
                <wp:cNvGraphicFramePr/>
                <a:graphic xmlns:a="http://schemas.openxmlformats.org/drawingml/2006/main">
                  <a:graphicData uri="http://schemas.microsoft.com/office/word/2010/wordprocessingShape">
                    <wps:wsp>
                      <wps:cNvSpPr/>
                      <wps:spPr>
                        <a:xfrm>
                          <a:off x="0" y="0"/>
                          <a:ext cx="7620000" cy="3700145"/>
                        </a:xfrm>
                        <a:prstGeom prst="rect">
                          <a:avLst/>
                        </a:prstGeom>
                        <a:solidFill>
                          <a:srgbClr val="24C6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47B3660B" id="Прямоугольник 2" o:spid="_x0000_s1026" style="position:absolute;margin-left:-38.1pt;margin-top:-36pt;width:600pt;height:291.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" fillcolor="#24c6dd" stroked="f" strokeweight="1pt"/>
            </w:pict>
          </mc:Fallback>
        </mc:AlternateContent>
      </w:r>
      <w:r w:rsidRPr="00FF3A3C">
        <mc:AlternateContent>
          <mc:Choice Requires="wps">
            <w:drawing>
              <wp:anchor distT="0" distB="0" distL="114300" distR="114300" simplePos="0" relativeHeight="251671552" behindDoc="0" locked="0" layoutInCell="1" allowOverlap="1" wp14:anchorId="4C467052" wp14:editId="77728420">
                <wp:simplePos x="0" y="0"/>
                <wp:positionH relativeFrom="column">
                  <wp:posOffset>2012950</wp:posOffset>
                </wp:positionH>
                <wp:positionV relativeFrom="paragraph">
                  <wp:posOffset>-6350</wp:posOffset>
                </wp:positionV>
                <wp:extent cx="4464685" cy="645795"/>
                <wp:effectExtent l="0" t="0" r="0" b="0"/>
                <wp:wrapNone/>
                <wp:docPr id="36" name="ZoneTexte 35">
                  <a:extLst xmlns:a="http://schemas.openxmlformats.org/drawingml/2006/main">
                    <a:ext uri="{FF2B5EF4-FFF2-40B4-BE49-F238E27FC236}">
                      <a16:creationId xmlns:a16="http://schemas.microsoft.com/office/drawing/2014/main" id="{FCBE02BC-2A6F-0A37-F54B-6123568C175F}"/>
                    </a:ext>
                  </a:extLst>
                </wp:docPr>
                <wp:cNvGraphicFramePr/>
                <a:graphic xmlns:a="http://schemas.openxmlformats.org/drawingml/2006/main">
                  <a:graphicData uri="http://schemas.microsoft.com/office/word/2010/wordprocessingShape">
                    <wps:wsp>
                      <wps:cNvSpPr txBox="1"/>
                      <wps:spPr>
                        <a:xfrm>
                          <a:off x="0" y="0"/>
                          <a:ext cx="4464685" cy="645795"/>
                        </a:xfrm>
                        <a:prstGeom prst="rect">
                          <a:avLst/>
                        </a:prstGeom>
                        <a:noFill/>
                      </wps:spPr>
                      <wps:txbx>
                        <w:txbxContent>
                          <w:p w14:paraId="5F348166" w14:textId="77777777" w:rsidR="00FF3A3C" w:rsidRDefault="00FF3A3C" w:rsidP="00FF3A3C">
                            <w:pPr>
                              <w:rPr>
                                <w:rFonts w:hAnsi="Aptos"/>
                                <w:b/>
                                <w:bCs/>
                                <w:color w:val="000000" w:themeColor="text1"/>
                                <w:kern w:val="24"/>
                                <w:sz w:val="36"/>
                                <w:szCs w:val="36"/>
                                <w14:ligatures w14:val="none"/>
                              </w:rPr>
                            </w:pPr>
                            <w:r>
                              <w:rPr>
                                <w:rFonts w:hAnsi="Aptos"/>
                                <w:b/>
                                <w:bCs/>
                                <w:color w:val="000000" w:themeColor="text1"/>
                                <w:kern w:val="24"/>
                                <w:sz w:val="36"/>
                                <w:szCs w:val="36"/>
                              </w:rPr>
                              <w:t>Chef de Rayon spécialisé en épicerie fine, 15 ans d'expérience</w:t>
                            </w:r>
                          </w:p>
                        </w:txbxContent>
                      </wps:txbx>
                      <wps:bodyPr wrap="square">
                        <a:spAutoFit/>
                      </wps:bodyPr>
                    </wps:wsp>
                  </a:graphicData>
                </a:graphic>
              </wp:anchor>
            </w:drawing>
          </mc:Choice>
          <mc:Fallback>
            <w:pict>
              <v:shapetype w14:anchorId="4C467052" id="_x0000_t202" coordsize="21600,21600" o:spt="202" path="m,l,21600r21600,l21600,xe">
                <v:stroke joinstyle="miter"/>
                <v:path gradientshapeok="t" o:connecttype="rect"/>
              </v:shapetype>
              <v:shape id="ZoneTexte 35" o:spid="_x0000_s1026" type="#_x0000_t202" style="position:absolute;margin-left:158.5pt;margin-top:-.5pt;width:351.55pt;height:5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" filled="f" stroked="f">
                <v:textbox style="mso-fit-shape-to-text:t">
                  <w:txbxContent>
                    <w:p w14:paraId="5F348166" w14:textId="77777777" w:rsidR="00FF3A3C" w:rsidRDefault="00FF3A3C" w:rsidP="00FF3A3C">
                      <w:pPr>
                        <w:rPr>
                          <w:rFonts w:hAnsi="Aptos"/>
                          <w:b/>
                          <w:bCs/>
                          <w:color w:val="000000" w:themeColor="text1"/>
                          <w:kern w:val="24"/>
                          <w:sz w:val="36"/>
                          <w:szCs w:val="36"/>
                          <w14:ligatures w14:val="none"/>
                        </w:rPr>
                      </w:pPr>
                      <w:r>
                        <w:rPr>
                          <w:rFonts w:hAnsi="Aptos"/>
                          <w:b/>
                          <w:bCs/>
                          <w:color w:val="000000" w:themeColor="text1"/>
                          <w:kern w:val="24"/>
                          <w:sz w:val="36"/>
                          <w:szCs w:val="36"/>
                        </w:rPr>
                        <w:t>Chef de Rayon spécialisé en épicerie fine, 15 ans d'expérience</w:t>
                      </w:r>
                    </w:p>
                  </w:txbxContent>
                </v:textbox>
              </v:shape>
            </w:pict>
          </mc:Fallback>
        </mc:AlternateContent>
      </w:r>
      <w:r w:rsidRPr="00FF3A3C">
        <mc:AlternateContent>
          <mc:Choice Requires="wps">
            <w:drawing>
              <wp:anchor distT="0" distB="0" distL="114300" distR="114300" simplePos="0" relativeHeight="251670528" behindDoc="0" locked="0" layoutInCell="1" allowOverlap="1" wp14:anchorId="6B4046CB" wp14:editId="7F43A992">
                <wp:simplePos x="0" y="0"/>
                <wp:positionH relativeFrom="column">
                  <wp:posOffset>1997710</wp:posOffset>
                </wp:positionH>
                <wp:positionV relativeFrom="paragraph">
                  <wp:posOffset>740410</wp:posOffset>
                </wp:positionV>
                <wp:extent cx="4655820" cy="1107440"/>
                <wp:effectExtent l="0" t="0" r="0" b="0"/>
                <wp:wrapNone/>
                <wp:docPr id="34" name="Rectangle 33">
                  <a:extLst xmlns:a="http://schemas.openxmlformats.org/drawingml/2006/main">
                    <a:ext uri="{FF2B5EF4-FFF2-40B4-BE49-F238E27FC236}">
                      <a16:creationId xmlns:a16="http://schemas.microsoft.com/office/drawing/2014/main" id="{7737DF05-5094-B1CB-1641-77327ADA057B}"/>
                    </a:ext>
                  </a:extLst>
                </wp:docPr>
                <wp:cNvGraphicFramePr/>
                <a:graphic xmlns:a="http://schemas.openxmlformats.org/drawingml/2006/main">
                  <a:graphicData uri="http://schemas.microsoft.com/office/word/2010/wordprocessingShape">
                    <wps:wsp>
                      <wps:cNvSpPr/>
                      <wps:spPr>
                        <a:xfrm>
                          <a:off x="0" y="0"/>
                          <a:ext cx="4655820" cy="1107440"/>
                        </a:xfrm>
                        <a:prstGeom prst="rect">
                          <a:avLst/>
                        </a:prstGeom>
                      </wps:spPr>
                      <wps:txbx>
                        <w:txbxContent>
                          <w:p w14:paraId="45EFF161" w14:textId="77777777" w:rsidR="00FF3A3C" w:rsidRDefault="00FF3A3C" w:rsidP="00FF3A3C">
                            <w:pPr>
                              <w:rPr>
                                <w:rFonts w:hAnsi="Aptos"/>
                                <w:color w:val="000000" w:themeColor="text1"/>
                                <w:kern w:val="24"/>
                                <w:sz w:val="22"/>
                                <w:szCs w:val="22"/>
                                <w14:ligatures w14:val="none"/>
                              </w:rPr>
                            </w:pPr>
                            <w:r>
                              <w:rPr>
                                <w:rFonts w:hAnsi="Aptos"/>
                                <w:color w:val="000000" w:themeColor="text1"/>
                                <w:kern w:val="24"/>
                                <w:sz w:val="22"/>
                                <w:szCs w:val="22"/>
                              </w:rPr>
                              <w:t>Chef de Rayon expérimenté avec une expertise spécialisée dans l'épicerie fine. Passionné par la sélection et la mise en valeur de produits de qualité, j'ai développé au fil des années une capacité à optimiser les ventes tout en garantissant une expérience client exceptionnelle. Mon leadership naturel et ma compréhension approfondie du marché me permettent de piloter des équipes performantes et de créer des rayons attractifs.</w:t>
                            </w:r>
                          </w:p>
                        </w:txbxContent>
                      </wps:txbx>
                      <wps:bodyPr wrap="square">
                        <a:spAutoFit/>
                      </wps:bodyPr>
                    </wps:wsp>
                  </a:graphicData>
                </a:graphic>
              </wp:anchor>
            </w:drawing>
          </mc:Choice>
          <mc:Fallback>
            <w:pict>
              <v:rect w14:anchorId="6B4046CB" id="Rectangle 33" o:spid="_x0000_s1027" style="position:absolute;margin-left:157.3pt;margin-top:58.3pt;width:366.6pt;height:87.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" filled="f" stroked="f">
                <v:textbox style="mso-fit-shape-to-text:t">
                  <w:txbxContent>
                    <w:p w14:paraId="45EFF161" w14:textId="77777777" w:rsidR="00FF3A3C" w:rsidRDefault="00FF3A3C" w:rsidP="00FF3A3C">
                      <w:pPr>
                        <w:rPr>
                          <w:rFonts w:hAnsi="Aptos"/>
                          <w:color w:val="000000" w:themeColor="text1"/>
                          <w:kern w:val="24"/>
                          <w:sz w:val="22"/>
                          <w:szCs w:val="22"/>
                          <w14:ligatures w14:val="none"/>
                        </w:rPr>
                      </w:pPr>
                      <w:r>
                        <w:rPr>
                          <w:rFonts w:hAnsi="Aptos"/>
                          <w:color w:val="000000" w:themeColor="text1"/>
                          <w:kern w:val="24"/>
                          <w:sz w:val="22"/>
                          <w:szCs w:val="22"/>
                        </w:rPr>
                        <w:t>Chef de Rayon expérimenté avec une expertise spécialisée dans l'épicerie fine. Passionné par la sélection et la mise en valeur de produits de qualité, j'ai développé au fil des années une capacité à optimiser les ventes tout en garantissant une expérience client exceptionnelle. Mon leadership naturel et ma compréhension approfondie du marché me permettent de piloter des équipes performantes et de créer des rayons attractifs.</w:t>
                      </w:r>
                    </w:p>
                  </w:txbxContent>
                </v:textbox>
              </v:rect>
            </w:pict>
          </mc:Fallback>
        </mc:AlternateContent>
      </w:r>
      <w:r w:rsidRPr="00FF3A3C">
        <mc:AlternateContent>
          <mc:Choice Requires="wps">
            <w:drawing>
              <wp:anchor distT="0" distB="0" distL="114300" distR="114300" simplePos="0" relativeHeight="251669504" behindDoc="0" locked="0" layoutInCell="1" allowOverlap="1" wp14:anchorId="630FCFE7" wp14:editId="61CD4018">
                <wp:simplePos x="0" y="0"/>
                <wp:positionH relativeFrom="column">
                  <wp:posOffset>3620135</wp:posOffset>
                </wp:positionH>
                <wp:positionV relativeFrom="paragraph">
                  <wp:posOffset>2157095</wp:posOffset>
                </wp:positionV>
                <wp:extent cx="2966085" cy="1060450"/>
                <wp:effectExtent l="0" t="0" r="0" b="0"/>
                <wp:wrapNone/>
                <wp:docPr id="15" name="Прямоугольник 17">
                  <a:extLst xmlns:a="http://schemas.openxmlformats.org/drawingml/2006/main">
                    <a:ext uri="{FF2B5EF4-FFF2-40B4-BE49-F238E27FC236}">
                      <a16:creationId xmlns:a16="http://schemas.microsoft.com/office/drawing/2014/main" id="{6B323B3E-5B61-7F70-305C-4E39DCC4EEAF}"/>
                    </a:ext>
                  </a:extLst>
                </wp:docPr>
                <wp:cNvGraphicFramePr/>
                <a:graphic xmlns:a="http://schemas.openxmlformats.org/drawingml/2006/main">
                  <a:graphicData uri="http://schemas.microsoft.com/office/word/2010/wordprocessingShape">
                    <wps:wsp>
                      <wps:cNvSpPr/>
                      <wps:spPr>
                        <a:xfrm>
                          <a:off x="0" y="0"/>
                          <a:ext cx="2966085" cy="1060450"/>
                        </a:xfrm>
                        <a:prstGeom prst="rect">
                          <a:avLst/>
                        </a:prstGeom>
                      </wps:spPr>
                      <wps:txbx>
                        <w:txbxContent>
                          <w:p w14:paraId="0E2BC3D7" w14:textId="77777777" w:rsidR="00FF3A3C" w:rsidRDefault="00FF3A3C" w:rsidP="00FF3A3C">
                            <w:pPr>
                              <w:rPr>
                                <w:rFonts w:hAnsi="Aptos"/>
                                <w:color w:val="000000" w:themeColor="text1"/>
                                <w:kern w:val="24"/>
                                <w:sz w:val="26"/>
                                <w:szCs w:val="26"/>
                                <w14:ligatures w14:val="none"/>
                              </w:rPr>
                            </w:pPr>
                            <w:r>
                              <w:rPr>
                                <w:rFonts w:hAnsi="Aptos"/>
                                <w:color w:val="000000" w:themeColor="text1"/>
                                <w:kern w:val="24"/>
                                <w:sz w:val="26"/>
                                <w:szCs w:val="26"/>
                              </w:rPr>
                              <w:t>48 Avenue de la Gare, 33000 Bordeaux, France</w:t>
                            </w:r>
                          </w:p>
                          <w:p w14:paraId="4004D4A4" w14:textId="77777777" w:rsidR="00FF3A3C" w:rsidRDefault="00FF3A3C" w:rsidP="00FF3A3C">
                            <w:pPr>
                              <w:spacing w:line="360" w:lineRule="auto"/>
                              <w:rPr>
                                <w:rFonts w:eastAsia="Open Sans" w:hAnsi="Aptos" w:cs="Open Sans"/>
                                <w:color w:val="000000" w:themeColor="text1"/>
                                <w:kern w:val="24"/>
                                <w:sz w:val="26"/>
                                <w:szCs w:val="26"/>
                                <w:lang w:val="en-US"/>
                              </w:rPr>
                            </w:pPr>
                            <w:r>
                              <w:rPr>
                                <w:rFonts w:eastAsia="Open Sans" w:hAnsi="Aptos" w:cs="Open Sans"/>
                                <w:color w:val="000000" w:themeColor="text1"/>
                                <w:kern w:val="24"/>
                                <w:sz w:val="26"/>
                                <w:szCs w:val="26"/>
                                <w:lang w:val="en-US"/>
                              </w:rPr>
                              <w:t>info@mail.com</w:t>
                            </w:r>
                          </w:p>
                          <w:p w14:paraId="145E60A3" w14:textId="77777777" w:rsidR="00FF3A3C" w:rsidRDefault="00FF3A3C" w:rsidP="00FF3A3C">
                            <w:pPr>
                              <w:spacing w:line="360" w:lineRule="auto"/>
                              <w:rPr>
                                <w:rFonts w:eastAsia="Open Sans" w:hAnsi="Aptos" w:cs="Open Sans"/>
                                <w:color w:val="000000" w:themeColor="text1"/>
                                <w:kern w:val="24"/>
                                <w:sz w:val="26"/>
                                <w:szCs w:val="26"/>
                                <w:lang w:val="en-US"/>
                              </w:rPr>
                            </w:pPr>
                            <w:r>
                              <w:rPr>
                                <w:rFonts w:eastAsia="Open Sans" w:hAnsi="Aptos" w:cs="Open Sans"/>
                                <w:color w:val="000000" w:themeColor="text1"/>
                                <w:kern w:val="24"/>
                                <w:sz w:val="26"/>
                                <w:szCs w:val="26"/>
                                <w:lang w:val="en-US"/>
                              </w:rPr>
                              <w:t>+33 1 02 03 04 05</w:t>
                            </w:r>
                          </w:p>
                        </w:txbxContent>
                      </wps:txbx>
                      <wps:bodyPr wrap="square">
                        <a:spAutoFit/>
                      </wps:bodyPr>
                    </wps:wsp>
                  </a:graphicData>
                </a:graphic>
              </wp:anchor>
            </w:drawing>
          </mc:Choice>
          <mc:Fallback>
            <w:pict>
              <v:rect w14:anchorId="630FCFE7" id="Прямоугольник 17" o:spid="_x0000_s1028" style="position:absolute;margin-left:285.05pt;margin-top:169.85pt;width:233.55pt;height:8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" filled="f" stroked="f">
                <v:textbox style="mso-fit-shape-to-text:t">
                  <w:txbxContent>
                    <w:p w14:paraId="0E2BC3D7" w14:textId="77777777" w:rsidR="00FF3A3C" w:rsidRDefault="00FF3A3C" w:rsidP="00FF3A3C">
                      <w:pPr>
                        <w:rPr>
                          <w:rFonts w:hAnsi="Aptos"/>
                          <w:color w:val="000000" w:themeColor="text1"/>
                          <w:kern w:val="24"/>
                          <w:sz w:val="26"/>
                          <w:szCs w:val="26"/>
                          <w14:ligatures w14:val="none"/>
                        </w:rPr>
                      </w:pPr>
                      <w:r>
                        <w:rPr>
                          <w:rFonts w:hAnsi="Aptos"/>
                          <w:color w:val="000000" w:themeColor="text1"/>
                          <w:kern w:val="24"/>
                          <w:sz w:val="26"/>
                          <w:szCs w:val="26"/>
                        </w:rPr>
                        <w:t>48 Avenue de la Gare, 33000 Bordeaux, France</w:t>
                      </w:r>
                    </w:p>
                    <w:p w14:paraId="4004D4A4" w14:textId="77777777" w:rsidR="00FF3A3C" w:rsidRDefault="00FF3A3C" w:rsidP="00FF3A3C">
                      <w:pPr>
                        <w:spacing w:line="360" w:lineRule="auto"/>
                        <w:rPr>
                          <w:rFonts w:eastAsia="Open Sans" w:hAnsi="Aptos" w:cs="Open Sans"/>
                          <w:color w:val="000000" w:themeColor="text1"/>
                          <w:kern w:val="24"/>
                          <w:sz w:val="26"/>
                          <w:szCs w:val="26"/>
                          <w:lang w:val="en-US"/>
                        </w:rPr>
                      </w:pPr>
                      <w:r>
                        <w:rPr>
                          <w:rFonts w:eastAsia="Open Sans" w:hAnsi="Aptos" w:cs="Open Sans"/>
                          <w:color w:val="000000" w:themeColor="text1"/>
                          <w:kern w:val="24"/>
                          <w:sz w:val="26"/>
                          <w:szCs w:val="26"/>
                          <w:lang w:val="en-US"/>
                        </w:rPr>
                        <w:t>info@mail.com</w:t>
                      </w:r>
                    </w:p>
                    <w:p w14:paraId="145E60A3" w14:textId="77777777" w:rsidR="00FF3A3C" w:rsidRDefault="00FF3A3C" w:rsidP="00FF3A3C">
                      <w:pPr>
                        <w:spacing w:line="360" w:lineRule="auto"/>
                        <w:rPr>
                          <w:rFonts w:eastAsia="Open Sans" w:hAnsi="Aptos" w:cs="Open Sans"/>
                          <w:color w:val="000000" w:themeColor="text1"/>
                          <w:kern w:val="24"/>
                          <w:sz w:val="26"/>
                          <w:szCs w:val="26"/>
                          <w:lang w:val="en-US"/>
                        </w:rPr>
                      </w:pPr>
                      <w:r>
                        <w:rPr>
                          <w:rFonts w:eastAsia="Open Sans" w:hAnsi="Aptos" w:cs="Open Sans"/>
                          <w:color w:val="000000" w:themeColor="text1"/>
                          <w:kern w:val="24"/>
                          <w:sz w:val="26"/>
                          <w:szCs w:val="26"/>
                          <w:lang w:val="en-US"/>
                        </w:rPr>
                        <w:t>+33 1 02 03 04 05</w:t>
                      </w:r>
                    </w:p>
                  </w:txbxContent>
                </v:textbox>
              </v:rect>
            </w:pict>
          </mc:Fallback>
        </mc:AlternateContent>
      </w:r>
      <w:r w:rsidRPr="00FF3A3C">
        <w:drawing>
          <wp:anchor distT="0" distB="0" distL="114300" distR="114300" simplePos="0" relativeHeight="251668480" behindDoc="0" locked="0" layoutInCell="1" allowOverlap="1" wp14:anchorId="6CD80596" wp14:editId="1A20D4E1">
            <wp:simplePos x="0" y="0"/>
            <wp:positionH relativeFrom="column">
              <wp:posOffset>3307080</wp:posOffset>
            </wp:positionH>
            <wp:positionV relativeFrom="paragraph">
              <wp:posOffset>2927985</wp:posOffset>
            </wp:positionV>
            <wp:extent cx="210820" cy="210820"/>
            <wp:effectExtent l="0" t="0" r="5080" b="5080"/>
            <wp:wrapNone/>
            <wp:docPr id="14" name="Рисунок 16">
              <a:extLst xmlns:a="http://schemas.openxmlformats.org/drawingml/2006/main">
                <a:ext uri="{FF2B5EF4-FFF2-40B4-BE49-F238E27FC236}">
                  <a16:creationId xmlns:a16="http://schemas.microsoft.com/office/drawing/2014/main" id="{24AB7E7B-5A43-4B6B-5C9D-1DEF505B0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6">
                      <a:extLst>
                        <a:ext uri="{FF2B5EF4-FFF2-40B4-BE49-F238E27FC236}">
                          <a16:creationId xmlns:a16="http://schemas.microsoft.com/office/drawing/2014/main" id="{24AB7E7B-5A43-4B6B-5C9D-1DEF505B0DED}"/>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210820" cy="210820"/>
                    </a:xfrm>
                    <a:prstGeom prst="rect">
                      <a:avLst/>
                    </a:prstGeom>
                  </pic:spPr>
                </pic:pic>
              </a:graphicData>
            </a:graphic>
          </wp:anchor>
        </w:drawing>
      </w:r>
      <w:r w:rsidRPr="00FF3A3C">
        <w:drawing>
          <wp:anchor distT="0" distB="0" distL="114300" distR="114300" simplePos="0" relativeHeight="251666432" behindDoc="0" locked="0" layoutInCell="1" allowOverlap="1" wp14:anchorId="0D69AF18" wp14:editId="78936E63">
            <wp:simplePos x="0" y="0"/>
            <wp:positionH relativeFrom="column">
              <wp:posOffset>3299460</wp:posOffset>
            </wp:positionH>
            <wp:positionV relativeFrom="paragraph">
              <wp:posOffset>2272030</wp:posOffset>
            </wp:positionV>
            <wp:extent cx="209550" cy="209550"/>
            <wp:effectExtent l="0" t="0" r="6350" b="6350"/>
            <wp:wrapNone/>
            <wp:docPr id="12" name="Рисунок 14">
              <a:extLst xmlns:a="http://schemas.openxmlformats.org/drawingml/2006/main">
                <a:ext uri="{FF2B5EF4-FFF2-40B4-BE49-F238E27FC236}">
                  <a16:creationId xmlns:a16="http://schemas.microsoft.com/office/drawing/2014/main" id="{4ACF6C4D-1734-261B-97A0-165F55FEAB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4">
                      <a:extLst>
                        <a:ext uri="{FF2B5EF4-FFF2-40B4-BE49-F238E27FC236}">
                          <a16:creationId xmlns:a16="http://schemas.microsoft.com/office/drawing/2014/main" id="{4ACF6C4D-1734-261B-97A0-165F55FEAB59}"/>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09550" cy="209550"/>
                    </a:xfrm>
                    <a:prstGeom prst="rect">
                      <a:avLst/>
                    </a:prstGeom>
                  </pic:spPr>
                </pic:pic>
              </a:graphicData>
            </a:graphic>
          </wp:anchor>
        </w:drawing>
      </w:r>
      <w:r w:rsidRPr="00FF3A3C">
        <mc:AlternateContent>
          <mc:Choice Requires="wps">
            <w:drawing>
              <wp:anchor distT="0" distB="0" distL="114300" distR="114300" simplePos="0" relativeHeight="251665408" behindDoc="0" locked="0" layoutInCell="1" allowOverlap="1" wp14:anchorId="3E8FB0FE" wp14:editId="4AFEC413">
                <wp:simplePos x="0" y="0"/>
                <wp:positionH relativeFrom="column">
                  <wp:posOffset>-635</wp:posOffset>
                </wp:positionH>
                <wp:positionV relativeFrom="paragraph">
                  <wp:posOffset>2531110</wp:posOffset>
                </wp:positionV>
                <wp:extent cx="1466850" cy="368935"/>
                <wp:effectExtent l="0" t="0" r="0" b="0"/>
                <wp:wrapNone/>
                <wp:docPr id="11" name="Прямоугольник 13">
                  <a:extLst xmlns:a="http://schemas.openxmlformats.org/drawingml/2006/main">
                    <a:ext uri="{FF2B5EF4-FFF2-40B4-BE49-F238E27FC236}">
                      <a16:creationId xmlns:a16="http://schemas.microsoft.com/office/drawing/2014/main" id="{0818571B-F8BC-5DD8-5B1B-9F9403D053A1}"/>
                    </a:ext>
                  </a:extLst>
                </wp:docPr>
                <wp:cNvGraphicFramePr/>
                <a:graphic xmlns:a="http://schemas.openxmlformats.org/drawingml/2006/main">
                  <a:graphicData uri="http://schemas.microsoft.com/office/word/2010/wordprocessingShape">
                    <wps:wsp>
                      <wps:cNvSpPr/>
                      <wps:spPr>
                        <a:xfrm>
                          <a:off x="0" y="0"/>
                          <a:ext cx="1466850" cy="368935"/>
                        </a:xfrm>
                        <a:prstGeom prst="rect">
                          <a:avLst/>
                        </a:prstGeom>
                      </wps:spPr>
                      <wps:txbx>
                        <w:txbxContent>
                          <w:p w14:paraId="10DE952C" w14:textId="77777777" w:rsidR="00FF3A3C" w:rsidRDefault="00FF3A3C" w:rsidP="00FF3A3C">
                            <w:pPr>
                              <w:rPr>
                                <w:rFonts w:asciiTheme="majorHAnsi" w:eastAsia="Open Sans Light" w:hAnsi="Aptos Display" w:cs="Open Sans Light"/>
                                <w:color w:val="191919" w:themeColor="text1" w:themeTint="E6"/>
                                <w:kern w:val="24"/>
                                <w:sz w:val="36"/>
                                <w:szCs w:val="36"/>
                                <w:lang w:val="en-US"/>
                                <w14:ligatures w14:val="none"/>
                              </w:rPr>
                            </w:pPr>
                            <w:r>
                              <w:rPr>
                                <w:rFonts w:asciiTheme="majorHAnsi" w:eastAsia="Open Sans Light" w:hAnsi="Aptos Display" w:cs="Open Sans Light"/>
                                <w:color w:val="191919" w:themeColor="text1" w:themeTint="E6"/>
                                <w:kern w:val="24"/>
                                <w:sz w:val="36"/>
                                <w:szCs w:val="36"/>
                                <w:lang w:val="en-US"/>
                              </w:rPr>
                              <w:t>Chef de rayon</w:t>
                            </w:r>
                          </w:p>
                        </w:txbxContent>
                      </wps:txbx>
                      <wps:bodyPr wrap="none">
                        <a:spAutoFit/>
                      </wps:bodyPr>
                    </wps:wsp>
                  </a:graphicData>
                </a:graphic>
              </wp:anchor>
            </w:drawing>
          </mc:Choice>
          <mc:Fallback>
            <w:pict>
              <v:rect w14:anchorId="3E8FB0FE" id="Прямоугольник 13" o:spid="_x0000_s1029" style="position:absolute;margin-left:-.05pt;margin-top:199.3pt;width:115.5pt;height:29.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" filled="f" stroked="f">
                <v:textbox style="mso-fit-shape-to-text:t">
                  <w:txbxContent>
                    <w:p w14:paraId="10DE952C" w14:textId="77777777" w:rsidR="00FF3A3C" w:rsidRDefault="00FF3A3C" w:rsidP="00FF3A3C">
                      <w:pPr>
                        <w:rPr>
                          <w:rFonts w:asciiTheme="majorHAnsi" w:eastAsia="Open Sans Light" w:hAnsi="Aptos Display" w:cs="Open Sans Light"/>
                          <w:color w:val="191919" w:themeColor="text1" w:themeTint="E6"/>
                          <w:kern w:val="24"/>
                          <w:sz w:val="36"/>
                          <w:szCs w:val="36"/>
                          <w:lang w:val="en-US"/>
                          <w14:ligatures w14:val="none"/>
                        </w:rPr>
                      </w:pPr>
                      <w:r>
                        <w:rPr>
                          <w:rFonts w:asciiTheme="majorHAnsi" w:eastAsia="Open Sans Light" w:hAnsi="Aptos Display" w:cs="Open Sans Light"/>
                          <w:color w:val="191919" w:themeColor="text1" w:themeTint="E6"/>
                          <w:kern w:val="24"/>
                          <w:sz w:val="36"/>
                          <w:szCs w:val="36"/>
                          <w:lang w:val="en-US"/>
                        </w:rPr>
                        <w:t>Chef de rayon</w:t>
                      </w:r>
                    </w:p>
                  </w:txbxContent>
                </v:textbox>
              </v:rect>
            </w:pict>
          </mc:Fallback>
        </mc:AlternateContent>
      </w:r>
      <w:r w:rsidRPr="00FF3A3C">
        <mc:AlternateContent>
          <mc:Choice Requires="wps">
            <w:drawing>
              <wp:anchor distT="0" distB="0" distL="114300" distR="114300" simplePos="0" relativeHeight="251664384" behindDoc="0" locked="0" layoutInCell="1" allowOverlap="1" wp14:anchorId="5E4BB356" wp14:editId="2AB4ED56">
                <wp:simplePos x="0" y="0"/>
                <wp:positionH relativeFrom="column">
                  <wp:posOffset>-9525</wp:posOffset>
                </wp:positionH>
                <wp:positionV relativeFrom="paragraph">
                  <wp:posOffset>2136140</wp:posOffset>
                </wp:positionV>
                <wp:extent cx="3373755" cy="445770"/>
                <wp:effectExtent l="0" t="0" r="0" b="0"/>
                <wp:wrapNone/>
                <wp:docPr id="10" name="Прямоугольник 12">
                  <a:extLst xmlns:a="http://schemas.openxmlformats.org/drawingml/2006/main">
                    <a:ext uri="{FF2B5EF4-FFF2-40B4-BE49-F238E27FC236}">
                      <a16:creationId xmlns:a16="http://schemas.microsoft.com/office/drawing/2014/main" id="{3B6FEB84-1444-1E48-5AA9-9EAFEEC37FE7}"/>
                    </a:ext>
                  </a:extLst>
                </wp:docPr>
                <wp:cNvGraphicFramePr/>
                <a:graphic xmlns:a="http://schemas.openxmlformats.org/drawingml/2006/main">
                  <a:graphicData uri="http://schemas.microsoft.com/office/word/2010/wordprocessingShape">
                    <wps:wsp>
                      <wps:cNvSpPr/>
                      <wps:spPr>
                        <a:xfrm>
                          <a:off x="0" y="0"/>
                          <a:ext cx="3373755" cy="445770"/>
                        </a:xfrm>
                        <a:prstGeom prst="rect">
                          <a:avLst/>
                        </a:prstGeom>
                      </wps:spPr>
                      <wps:txbx>
                        <w:txbxContent>
                          <w:p w14:paraId="428E4141" w14:textId="77777777" w:rsidR="00FF3A3C" w:rsidRDefault="00FF3A3C" w:rsidP="00FF3A3C">
                            <w:pPr>
                              <w:rPr>
                                <w:rFonts w:eastAsia="Open Sans ExtraBold" w:hAnsi="Aptos" w:cs="Open Sans ExtraBold"/>
                                <w:b/>
                                <w:bCs/>
                                <w:color w:val="000000" w:themeColor="text1"/>
                                <w:spacing w:val="20"/>
                                <w:kern w:val="24"/>
                                <w:sz w:val="46"/>
                                <w:szCs w:val="46"/>
                                <w14:ligatures w14:val="none"/>
                              </w:rPr>
                            </w:pPr>
                            <w:r>
                              <w:rPr>
                                <w:rFonts w:eastAsia="Open Sans ExtraBold" w:hAnsi="Aptos" w:cs="Open Sans ExtraBold"/>
                                <w:b/>
                                <w:bCs/>
                                <w:color w:val="000000" w:themeColor="text1"/>
                                <w:spacing w:val="20"/>
                                <w:kern w:val="24"/>
                                <w:sz w:val="46"/>
                                <w:szCs w:val="46"/>
                              </w:rPr>
                              <w:t>Benjamin LEFEVRE</w:t>
                            </w:r>
                          </w:p>
                        </w:txbxContent>
                      </wps:txbx>
                      <wps:bodyPr wrap="square">
                        <a:spAutoFit/>
                      </wps:bodyPr>
                    </wps:wsp>
                  </a:graphicData>
                </a:graphic>
              </wp:anchor>
            </w:drawing>
          </mc:Choice>
          <mc:Fallback>
            <w:pict>
              <v:rect w14:anchorId="5E4BB356" id="Прямоугольник 12" o:spid="_x0000_s1030" style="position:absolute;margin-left:-.75pt;margin-top:168.2pt;width:265.65pt;height:35.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" filled="f" stroked="f">
                <v:textbox style="mso-fit-shape-to-text:t">
                  <w:txbxContent>
                    <w:p w14:paraId="428E4141" w14:textId="77777777" w:rsidR="00FF3A3C" w:rsidRDefault="00FF3A3C" w:rsidP="00FF3A3C">
                      <w:pPr>
                        <w:rPr>
                          <w:rFonts w:eastAsia="Open Sans ExtraBold" w:hAnsi="Aptos" w:cs="Open Sans ExtraBold"/>
                          <w:b/>
                          <w:bCs/>
                          <w:color w:val="000000" w:themeColor="text1"/>
                          <w:spacing w:val="20"/>
                          <w:kern w:val="24"/>
                          <w:sz w:val="46"/>
                          <w:szCs w:val="46"/>
                          <w14:ligatures w14:val="none"/>
                        </w:rPr>
                      </w:pPr>
                      <w:r>
                        <w:rPr>
                          <w:rFonts w:eastAsia="Open Sans ExtraBold" w:hAnsi="Aptos" w:cs="Open Sans ExtraBold"/>
                          <w:b/>
                          <w:bCs/>
                          <w:color w:val="000000" w:themeColor="text1"/>
                          <w:spacing w:val="20"/>
                          <w:kern w:val="24"/>
                          <w:sz w:val="46"/>
                          <w:szCs w:val="46"/>
                        </w:rPr>
                        <w:t>Benjamin LEFEVRE</w:t>
                      </w:r>
                    </w:p>
                  </w:txbxContent>
                </v:textbox>
              </v:rect>
            </w:pict>
          </mc:Fallback>
        </mc:AlternateContent>
      </w:r>
      <w:r w:rsidRPr="00FF3A3C">
        <mc:AlternateContent>
          <mc:Choice Requires="wps">
            <w:drawing>
              <wp:anchor distT="0" distB="0" distL="114300" distR="114300" simplePos="0" relativeHeight="251663360" behindDoc="0" locked="0" layoutInCell="1" allowOverlap="1" wp14:anchorId="0CEC4C0B" wp14:editId="7A01CD50">
                <wp:simplePos x="0" y="0"/>
                <wp:positionH relativeFrom="column">
                  <wp:posOffset>-71755</wp:posOffset>
                </wp:positionH>
                <wp:positionV relativeFrom="paragraph">
                  <wp:posOffset>2000250</wp:posOffset>
                </wp:positionV>
                <wp:extent cx="6724650" cy="1247140"/>
                <wp:effectExtent l="0" t="0" r="6350" b="0"/>
                <wp:wrapNone/>
                <wp:docPr id="8" name="Прямоугольник 8">
                  <a:extLst xmlns:a="http://schemas.openxmlformats.org/drawingml/2006/main">
                    <a:ext uri="{FF2B5EF4-FFF2-40B4-BE49-F238E27FC236}">
                      <a16:creationId xmlns:a16="http://schemas.microsoft.com/office/drawing/2014/main" id="{67E92D90-4CA6-5D6C-AC0F-278E7EB6E9E3}"/>
                    </a:ext>
                  </a:extLst>
                </wp:docPr>
                <wp:cNvGraphicFramePr/>
                <a:graphic xmlns:a="http://schemas.openxmlformats.org/drawingml/2006/main">
                  <a:graphicData uri="http://schemas.microsoft.com/office/word/2010/wordprocessingShape">
                    <wps:wsp>
                      <wps:cNvSpPr/>
                      <wps:spPr>
                        <a:xfrm>
                          <a:off x="0" y="0"/>
                          <a:ext cx="6724650" cy="12471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74CA599" id="Прямоугольник 8" o:spid="_x0000_s1026" style="position:absolute;margin-left:-5.65pt;margin-top:157.5pt;width:529.5pt;height:9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" fillcolor="#f2f2f2 [3052]" stroked="f" strokeweight="1pt"/>
            </w:pict>
          </mc:Fallback>
        </mc:AlternateContent>
      </w:r>
      <w:r w:rsidRPr="00FF3A3C">
        <w:drawing>
          <wp:anchor distT="0" distB="0" distL="114300" distR="114300" simplePos="0" relativeHeight="251662336" behindDoc="0" locked="0" layoutInCell="1" allowOverlap="1" wp14:anchorId="7B54C1A9" wp14:editId="322E646F">
            <wp:simplePos x="0" y="0"/>
            <wp:positionH relativeFrom="column">
              <wp:posOffset>120015</wp:posOffset>
            </wp:positionH>
            <wp:positionV relativeFrom="paragraph">
              <wp:posOffset>232410</wp:posOffset>
            </wp:positionV>
            <wp:extent cx="1622425" cy="1633855"/>
            <wp:effectExtent l="0" t="0" r="3175" b="4445"/>
            <wp:wrapNone/>
            <wp:docPr id="7" name="Рисунок 10" descr="Une image contenant Visage humain, personne, habits, vêtements habillés&#10;&#10;Description générée automatiquement">
              <a:extLst xmlns:a="http://schemas.openxmlformats.org/drawingml/2006/main">
                <a:ext uri="{FF2B5EF4-FFF2-40B4-BE49-F238E27FC236}">
                  <a16:creationId xmlns:a16="http://schemas.microsoft.com/office/drawing/2014/main" id="{CC50BAD3-5BDA-D830-D371-BC33D869B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descr="Une image contenant Visage humain, personne, habits, vêtements habillés&#10;&#10;Description générée automatiquement">
                      <a:extLst>
                        <a:ext uri="{FF2B5EF4-FFF2-40B4-BE49-F238E27FC236}">
                          <a16:creationId xmlns:a16="http://schemas.microsoft.com/office/drawing/2014/main" id="{CC50BAD3-5BDA-D830-D371-BC33D869B7CA}"/>
                        </a:ext>
                      </a:extLst>
                    </pic:cNvPr>
                    <pic:cNvPicPr>
                      <a:picLocks noChangeAspect="1"/>
                    </pic:cNvPicPr>
                  </pic:nvPicPr>
                  <pic:blipFill>
                    <a:blip r:embed="rId9"/>
                    <a:srcRect l="16892" r="16892"/>
                    <a:stretch>
                      <a:fillRect/>
                    </a:stretch>
                  </pic:blipFill>
                  <pic:spPr>
                    <a:xfrm>
                      <a:off x="0" y="0"/>
                      <a:ext cx="1622425" cy="1633855"/>
                    </a:xfrm>
                    <a:prstGeom prst="ellipse">
                      <a:avLst/>
                    </a:prstGeom>
                  </pic:spPr>
                </pic:pic>
              </a:graphicData>
            </a:graphic>
          </wp:anchor>
        </w:drawing>
      </w:r>
      <w:r w:rsidRPr="00FF3A3C">
        <mc:AlternateContent>
          <mc:Choice Requires="wps">
            <w:drawing>
              <wp:anchor distT="0" distB="0" distL="114300" distR="114300" simplePos="0" relativeHeight="251661312" behindDoc="0" locked="0" layoutInCell="1" allowOverlap="1" wp14:anchorId="6AB92587" wp14:editId="38CFBF3B">
                <wp:simplePos x="0" y="0"/>
                <wp:positionH relativeFrom="column">
                  <wp:posOffset>-149860</wp:posOffset>
                </wp:positionH>
                <wp:positionV relativeFrom="paragraph">
                  <wp:posOffset>-102870</wp:posOffset>
                </wp:positionV>
                <wp:extent cx="6880860" cy="10019030"/>
                <wp:effectExtent l="0" t="0" r="2540" b="1270"/>
                <wp:wrapNone/>
                <wp:docPr id="5" name="Прямоугольник 3">
                  <a:extLst xmlns:a="http://schemas.openxmlformats.org/drawingml/2006/main">
                    <a:ext uri="{FF2B5EF4-FFF2-40B4-BE49-F238E27FC236}">
                      <a16:creationId xmlns:a16="http://schemas.microsoft.com/office/drawing/2014/main" id="{3CEC2EB5-05A6-39C4-E5E5-07075CBA8FA8}"/>
                    </a:ext>
                  </a:extLst>
                </wp:docPr>
                <wp:cNvGraphicFramePr/>
                <a:graphic xmlns:a="http://schemas.openxmlformats.org/drawingml/2006/main">
                  <a:graphicData uri="http://schemas.microsoft.com/office/word/2010/wordprocessingShape">
                    <wps:wsp>
                      <wps:cNvSpPr/>
                      <wps:spPr>
                        <a:xfrm>
                          <a:off x="0" y="0"/>
                          <a:ext cx="6880860" cy="100190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6AF84A8" id="Прямоугольник 3" o:spid="_x0000_s1026" style="position:absolute;margin-left:-11.8pt;margin-top:-8.1pt;width:541.8pt;height:788.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" fillcolor="white [3212]" stroked="f" strokeweight="1pt"/>
            </w:pict>
          </mc:Fallback>
        </mc:AlternateContent>
      </w:r>
      <w:r w:rsidRPr="00FF3A3C">
        <mc:AlternateContent>
          <mc:Choice Requires="wps">
            <w:drawing>
              <wp:anchor distT="0" distB="0" distL="114300" distR="114300" simplePos="0" relativeHeight="251659264" behindDoc="0" locked="0" layoutInCell="1" allowOverlap="1" wp14:anchorId="38C4DECC" wp14:editId="14E80A29">
                <wp:simplePos x="0" y="0"/>
                <wp:positionH relativeFrom="column">
                  <wp:posOffset>-487680</wp:posOffset>
                </wp:positionH>
                <wp:positionV relativeFrom="paragraph">
                  <wp:posOffset>3217545</wp:posOffset>
                </wp:positionV>
                <wp:extent cx="7559040" cy="7031355"/>
                <wp:effectExtent l="0" t="0" r="0" b="4445"/>
                <wp:wrapNone/>
                <wp:docPr id="37" name="Прямоугольник 2">
                  <a:extLst xmlns:a="http://schemas.openxmlformats.org/drawingml/2006/main">
                    <a:ext uri="{FF2B5EF4-FFF2-40B4-BE49-F238E27FC236}">
                      <a16:creationId xmlns:a16="http://schemas.microsoft.com/office/drawing/2014/main" id="{6D2AAEF4-4A41-2ECB-EACA-9AF29D9471B5}"/>
                    </a:ext>
                  </a:extLst>
                </wp:docPr>
                <wp:cNvGraphicFramePr/>
                <a:graphic xmlns:a="http://schemas.openxmlformats.org/drawingml/2006/main">
                  <a:graphicData uri="http://schemas.microsoft.com/office/word/2010/wordprocessingShape">
                    <wps:wsp>
                      <wps:cNvSpPr/>
                      <wps:spPr>
                        <a:xfrm rot="10800000">
                          <a:off x="0" y="0"/>
                          <a:ext cx="7559040" cy="703135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2229680" id="Прямоугольник 2" o:spid="_x0000_s1026" style="position:absolute;margin-left:-38.4pt;margin-top:253.35pt;width:595.2pt;height:553.6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" fillcolor="#f2f2f2" stroked="f" strokeweight="1pt"/>
            </w:pict>
          </mc:Fallback>
        </mc:AlternateContent>
      </w:r>
    </w:p>
    <w:p w14:paraId="556EFEB6" w14:textId="77777777" w:rsidR="00FF3A3C" w:rsidRDefault="00FF3A3C"/>
    <w:p w14:paraId="73C84828" w14:textId="77777777" w:rsidR="00FF3A3C" w:rsidRDefault="00FF3A3C"/>
    <w:p w14:paraId="40488AC0" w14:textId="77777777" w:rsidR="00FF3A3C" w:rsidRDefault="00FF3A3C"/>
    <w:p w14:paraId="243F6931" w14:textId="77777777" w:rsidR="00FF3A3C" w:rsidRDefault="00FF3A3C"/>
    <w:p w14:paraId="0C7A557D" w14:textId="77777777" w:rsidR="00FF3A3C" w:rsidRDefault="00FF3A3C"/>
    <w:p w14:paraId="2881E037" w14:textId="77777777" w:rsidR="00FF3A3C" w:rsidRDefault="00FF3A3C"/>
    <w:p w14:paraId="6128C106" w14:textId="77777777" w:rsidR="00FF3A3C" w:rsidRDefault="00FF3A3C"/>
    <w:p w14:paraId="59C0A6B3" w14:textId="77777777" w:rsidR="00FF3A3C" w:rsidRDefault="00FF3A3C"/>
    <w:p w14:paraId="6C204397" w14:textId="77777777" w:rsidR="00FF3A3C" w:rsidRDefault="00FF3A3C"/>
    <w:p w14:paraId="71B58B98" w14:textId="77777777" w:rsidR="00FF3A3C" w:rsidRDefault="00FF3A3C"/>
    <w:p w14:paraId="4956DFD9" w14:textId="77777777" w:rsidR="00FF3A3C" w:rsidRDefault="00FF3A3C"/>
    <w:p w14:paraId="4FC6F125" w14:textId="77777777" w:rsidR="00FF3A3C" w:rsidRDefault="00FF3A3C"/>
    <w:p w14:paraId="01AD3A40" w14:textId="6086C17F" w:rsidR="00FF3A3C" w:rsidRDefault="00FF3A3C">
      <w:r w:rsidRPr="00FF3A3C">
        <w:drawing>
          <wp:anchor distT="0" distB="0" distL="114300" distR="114300" simplePos="0" relativeHeight="251667456" behindDoc="0" locked="0" layoutInCell="1" allowOverlap="1" wp14:anchorId="7892688F" wp14:editId="1DA8F81F">
            <wp:simplePos x="0" y="0"/>
            <wp:positionH relativeFrom="column">
              <wp:posOffset>3357245</wp:posOffset>
            </wp:positionH>
            <wp:positionV relativeFrom="paragraph">
              <wp:posOffset>54536</wp:posOffset>
            </wp:positionV>
            <wp:extent cx="229235" cy="229235"/>
            <wp:effectExtent l="0" t="0" r="0" b="0"/>
            <wp:wrapNone/>
            <wp:docPr id="13" name="Рисунок 15">
              <a:extLst xmlns:a="http://schemas.openxmlformats.org/drawingml/2006/main">
                <a:ext uri="{FF2B5EF4-FFF2-40B4-BE49-F238E27FC236}">
                  <a16:creationId xmlns:a16="http://schemas.microsoft.com/office/drawing/2014/main" id="{1CA4C3EF-8DB5-4D2D-8447-8680C3448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5">
                      <a:extLst>
                        <a:ext uri="{FF2B5EF4-FFF2-40B4-BE49-F238E27FC236}">
                          <a16:creationId xmlns:a16="http://schemas.microsoft.com/office/drawing/2014/main" id="{1CA4C3EF-8DB5-4D2D-8447-8680C3448B0C}"/>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29235" cy="229235"/>
                    </a:xfrm>
                    <a:prstGeom prst="rect">
                      <a:avLst/>
                    </a:prstGeom>
                  </pic:spPr>
                </pic:pic>
              </a:graphicData>
            </a:graphic>
          </wp:anchor>
        </w:drawing>
      </w:r>
    </w:p>
    <w:p w14:paraId="3AD8CB57" w14:textId="77777777" w:rsidR="00FF3A3C" w:rsidRDefault="00FF3A3C"/>
    <w:p w14:paraId="0402AD6F" w14:textId="77777777" w:rsidR="00FF3A3C" w:rsidRDefault="00FF3A3C"/>
    <w:p w14:paraId="005016A7" w14:textId="77777777" w:rsidR="00FF3A3C" w:rsidRDefault="00FF3A3C"/>
    <w:p w14:paraId="58AACA53" w14:textId="30AD1772" w:rsidR="00FF3A3C" w:rsidRDefault="00FF3A3C">
      <w:r w:rsidRPr="00FF3A3C">
        <mc:AlternateContent>
          <mc:Choice Requires="wps">
            <w:drawing>
              <wp:anchor distT="0" distB="0" distL="114300" distR="114300" simplePos="0" relativeHeight="251674624" behindDoc="0" locked="0" layoutInCell="1" allowOverlap="1" wp14:anchorId="6A0F541A" wp14:editId="2548842C">
                <wp:simplePos x="0" y="0"/>
                <wp:positionH relativeFrom="column">
                  <wp:posOffset>-98425</wp:posOffset>
                </wp:positionH>
                <wp:positionV relativeFrom="paragraph">
                  <wp:posOffset>198755</wp:posOffset>
                </wp:positionV>
                <wp:extent cx="2294890" cy="6801485"/>
                <wp:effectExtent l="0" t="0" r="0" b="0"/>
                <wp:wrapNone/>
                <wp:docPr id="41" name="ZoneTexte 40">
                  <a:extLst xmlns:a="http://schemas.openxmlformats.org/drawingml/2006/main">
                    <a:ext uri="{FF2B5EF4-FFF2-40B4-BE49-F238E27FC236}">
                      <a16:creationId xmlns:a16="http://schemas.microsoft.com/office/drawing/2014/main" id="{DA8B8359-9178-82B9-773E-455761D2977F}"/>
                    </a:ext>
                  </a:extLst>
                </wp:docPr>
                <wp:cNvGraphicFramePr/>
                <a:graphic xmlns:a="http://schemas.openxmlformats.org/drawingml/2006/main">
                  <a:graphicData uri="http://schemas.microsoft.com/office/word/2010/wordprocessingShape">
                    <wps:wsp>
                      <wps:cNvSpPr txBox="1"/>
                      <wps:spPr>
                        <a:xfrm>
                          <a:off x="0" y="0"/>
                          <a:ext cx="2294890" cy="6801485"/>
                        </a:xfrm>
                        <a:prstGeom prst="rect">
                          <a:avLst/>
                        </a:prstGeom>
                        <a:noFill/>
                      </wps:spPr>
                      <wps:txbx>
                        <w:txbxContent>
                          <w:p w14:paraId="4AFC11FD" w14:textId="77777777" w:rsidR="00FF3A3C" w:rsidRDefault="00FF3A3C" w:rsidP="00FF3A3C">
                            <w:pPr>
                              <w:rPr>
                                <w:rFonts w:hAnsi="Aptos"/>
                                <w:b/>
                                <w:bCs/>
                                <w:color w:val="0070C0"/>
                                <w:kern w:val="24"/>
                                <w:sz w:val="32"/>
                                <w:szCs w:val="32"/>
                                <w14:ligatures w14:val="none"/>
                              </w:rPr>
                            </w:pPr>
                            <w:r>
                              <w:rPr>
                                <w:rFonts w:hAnsi="Aptos"/>
                                <w:b/>
                                <w:bCs/>
                                <w:color w:val="0070C0"/>
                                <w:kern w:val="24"/>
                                <w:sz w:val="32"/>
                                <w:szCs w:val="32"/>
                              </w:rPr>
                              <w:t>Compétences Métier</w:t>
                            </w:r>
                          </w:p>
                          <w:p w14:paraId="16A1137A" w14:textId="77777777" w:rsidR="00FF3A3C" w:rsidRPr="00FF3A3C" w:rsidRDefault="00FF3A3C" w:rsidP="00FF3A3C">
                            <w:pPr>
                              <w:pStyle w:val="Paragraphedeliste"/>
                              <w:tabs>
                                <w:tab w:val="num" w:pos="720"/>
                              </w:tabs>
                              <w:ind w:left="360"/>
                              <w:rPr>
                                <w:rFonts w:hAnsi="Aptos"/>
                                <w:color w:val="000000" w:themeColor="text1"/>
                                <w:kern w:val="24"/>
                              </w:rPr>
                            </w:pPr>
                          </w:p>
                          <w:p w14:paraId="434AE5CF" w14:textId="41EF5BC9" w:rsidR="00FF3A3C" w:rsidRPr="00FF3A3C" w:rsidRDefault="00FF3A3C" w:rsidP="00FF3A3C">
                            <w:pPr>
                              <w:pStyle w:val="Paragraphedeliste"/>
                              <w:numPr>
                                <w:ilvl w:val="0"/>
                                <w:numId w:val="4"/>
                              </w:numPr>
                              <w:tabs>
                                <w:tab w:val="num" w:pos="720"/>
                              </w:tabs>
                              <w:rPr>
                                <w:rFonts w:hAnsi="Aptos"/>
                                <w:color w:val="000000" w:themeColor="text1"/>
                                <w:kern w:val="24"/>
                              </w:rPr>
                            </w:pPr>
                            <w:r w:rsidRPr="00FF3A3C">
                              <w:rPr>
                                <w:rFonts w:hAnsi="Aptos"/>
                                <w:color w:val="000000" w:themeColor="text1"/>
                                <w:kern w:val="24"/>
                              </w:rPr>
                              <w:t>Management d'équipe</w:t>
                            </w:r>
                          </w:p>
                          <w:p w14:paraId="2B5F1A4E" w14:textId="77777777" w:rsidR="00FF3A3C" w:rsidRDefault="00FF3A3C" w:rsidP="00FF3A3C">
                            <w:pPr>
                              <w:pStyle w:val="Paragraphedeliste"/>
                              <w:numPr>
                                <w:ilvl w:val="0"/>
                                <w:numId w:val="4"/>
                              </w:numPr>
                              <w:tabs>
                                <w:tab w:val="num" w:pos="720"/>
                              </w:tabs>
                              <w:rPr>
                                <w:rFonts w:hAnsi="Aptos"/>
                                <w:color w:val="000000" w:themeColor="text1"/>
                                <w:kern w:val="24"/>
                              </w:rPr>
                            </w:pPr>
                            <w:r>
                              <w:rPr>
                                <w:rFonts w:hAnsi="Aptos"/>
                                <w:color w:val="000000" w:themeColor="text1"/>
                                <w:kern w:val="24"/>
                              </w:rPr>
                              <w:t>Stratégie commerciale et merchandising</w:t>
                            </w:r>
                          </w:p>
                          <w:p w14:paraId="7A80EF95" w14:textId="77777777" w:rsidR="00FF3A3C" w:rsidRDefault="00FF3A3C" w:rsidP="00FF3A3C">
                            <w:pPr>
                              <w:pStyle w:val="Paragraphedeliste"/>
                              <w:numPr>
                                <w:ilvl w:val="0"/>
                                <w:numId w:val="4"/>
                              </w:numPr>
                              <w:tabs>
                                <w:tab w:val="num" w:pos="720"/>
                              </w:tabs>
                              <w:rPr>
                                <w:rFonts w:hAnsi="Aptos"/>
                                <w:color w:val="000000" w:themeColor="text1"/>
                                <w:kern w:val="24"/>
                              </w:rPr>
                            </w:pPr>
                            <w:r>
                              <w:rPr>
                                <w:rFonts w:hAnsi="Aptos"/>
                                <w:color w:val="000000" w:themeColor="text1"/>
                                <w:kern w:val="24"/>
                              </w:rPr>
                              <w:t>Négociation fournisseur</w:t>
                            </w:r>
                          </w:p>
                          <w:p w14:paraId="3F7431BF" w14:textId="77777777" w:rsidR="00FF3A3C" w:rsidRDefault="00FF3A3C" w:rsidP="00FF3A3C">
                            <w:pPr>
                              <w:pStyle w:val="Paragraphedeliste"/>
                              <w:numPr>
                                <w:ilvl w:val="0"/>
                                <w:numId w:val="4"/>
                              </w:numPr>
                              <w:tabs>
                                <w:tab w:val="num" w:pos="720"/>
                              </w:tabs>
                              <w:rPr>
                                <w:rFonts w:hAnsi="Aptos"/>
                                <w:color w:val="000000" w:themeColor="text1"/>
                                <w:kern w:val="24"/>
                              </w:rPr>
                            </w:pPr>
                            <w:r>
                              <w:rPr>
                                <w:rFonts w:hAnsi="Aptos"/>
                                <w:color w:val="000000" w:themeColor="text1"/>
                                <w:kern w:val="24"/>
                              </w:rPr>
                              <w:t>Analyse des indicateurs de vente</w:t>
                            </w:r>
                          </w:p>
                          <w:p w14:paraId="67A54793" w14:textId="77777777" w:rsidR="00FF3A3C" w:rsidRDefault="00FF3A3C" w:rsidP="00FF3A3C">
                            <w:pPr>
                              <w:pStyle w:val="Paragraphedeliste"/>
                              <w:numPr>
                                <w:ilvl w:val="0"/>
                                <w:numId w:val="4"/>
                              </w:numPr>
                              <w:tabs>
                                <w:tab w:val="num" w:pos="720"/>
                              </w:tabs>
                              <w:rPr>
                                <w:rFonts w:hAnsi="Aptos"/>
                                <w:color w:val="000000" w:themeColor="text1"/>
                                <w:kern w:val="24"/>
                              </w:rPr>
                            </w:pPr>
                            <w:r>
                              <w:rPr>
                                <w:rFonts w:hAnsi="Aptos"/>
                                <w:color w:val="000000" w:themeColor="text1"/>
                                <w:kern w:val="24"/>
                              </w:rPr>
                              <w:t>Gestion des stocks</w:t>
                            </w:r>
                          </w:p>
                          <w:p w14:paraId="73DC3802" w14:textId="77777777" w:rsidR="00FF3A3C" w:rsidRDefault="00FF3A3C" w:rsidP="00FF3A3C">
                            <w:pPr>
                              <w:pStyle w:val="Paragraphedeliste"/>
                              <w:ind w:left="360"/>
                              <w:rPr>
                                <w:rFonts w:hAnsi="Aptos"/>
                                <w:color w:val="000000" w:themeColor="text1"/>
                                <w:kern w:val="24"/>
                              </w:rPr>
                            </w:pPr>
                          </w:p>
                          <w:p w14:paraId="4AB7AE6A" w14:textId="77777777" w:rsidR="00FF3A3C" w:rsidRDefault="00FF3A3C" w:rsidP="00FF3A3C">
                            <w:pPr>
                              <w:rPr>
                                <w:rFonts w:hAnsi="Aptos"/>
                                <w:b/>
                                <w:bCs/>
                                <w:color w:val="0070C0"/>
                                <w:kern w:val="24"/>
                                <w:sz w:val="32"/>
                                <w:szCs w:val="32"/>
                              </w:rPr>
                            </w:pPr>
                            <w:r>
                              <w:rPr>
                                <w:rFonts w:hAnsi="Aptos"/>
                                <w:b/>
                                <w:bCs/>
                                <w:color w:val="0070C0"/>
                                <w:kern w:val="24"/>
                                <w:sz w:val="32"/>
                                <w:szCs w:val="32"/>
                              </w:rPr>
                              <w:t>Qualités Personnelles</w:t>
                            </w:r>
                          </w:p>
                          <w:p w14:paraId="6AD741A9" w14:textId="77777777" w:rsidR="00FF3A3C" w:rsidRPr="00FF3A3C" w:rsidRDefault="00FF3A3C" w:rsidP="00FF3A3C">
                            <w:pPr>
                              <w:pStyle w:val="Paragraphedeliste"/>
                              <w:tabs>
                                <w:tab w:val="num" w:pos="720"/>
                              </w:tabs>
                              <w:ind w:left="360"/>
                              <w:rPr>
                                <w:rFonts w:hAnsi="Aptos"/>
                                <w:color w:val="000000" w:themeColor="text1"/>
                                <w:kern w:val="24"/>
                              </w:rPr>
                            </w:pPr>
                          </w:p>
                          <w:p w14:paraId="03AAF473" w14:textId="3C74E08C"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Leadership</w:t>
                            </w:r>
                          </w:p>
                          <w:p w14:paraId="50708E62" w14:textId="77777777"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Sens du détail</w:t>
                            </w:r>
                          </w:p>
                          <w:p w14:paraId="09131EB2" w14:textId="77777777"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Orientation client</w:t>
                            </w:r>
                          </w:p>
                          <w:p w14:paraId="3D8D4504" w14:textId="77777777"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Proactivité</w:t>
                            </w:r>
                          </w:p>
                          <w:p w14:paraId="6F9D86B0" w14:textId="77777777"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Capacité à travailler sous pression</w:t>
                            </w:r>
                          </w:p>
                          <w:p w14:paraId="3A00B913" w14:textId="77777777" w:rsidR="00FF3A3C" w:rsidRDefault="00FF3A3C" w:rsidP="00FF3A3C">
                            <w:pPr>
                              <w:pStyle w:val="Paragraphedeliste"/>
                              <w:ind w:left="360"/>
                              <w:rPr>
                                <w:rFonts w:hAnsi="Aptos"/>
                                <w:color w:val="000000" w:themeColor="text1"/>
                                <w:kern w:val="24"/>
                              </w:rPr>
                            </w:pPr>
                          </w:p>
                          <w:p w14:paraId="0944FEC8" w14:textId="77777777" w:rsidR="00FF3A3C" w:rsidRDefault="00FF3A3C" w:rsidP="00FF3A3C">
                            <w:pPr>
                              <w:rPr>
                                <w:rFonts w:hAnsi="Aptos"/>
                                <w:b/>
                                <w:bCs/>
                                <w:color w:val="0070C0"/>
                                <w:kern w:val="24"/>
                                <w:sz w:val="32"/>
                                <w:szCs w:val="32"/>
                              </w:rPr>
                            </w:pPr>
                            <w:r>
                              <w:rPr>
                                <w:rFonts w:hAnsi="Aptos"/>
                                <w:b/>
                                <w:bCs/>
                                <w:color w:val="0070C0"/>
                                <w:kern w:val="24"/>
                                <w:sz w:val="32"/>
                                <w:szCs w:val="32"/>
                              </w:rPr>
                              <w:t>Langues</w:t>
                            </w:r>
                          </w:p>
                          <w:p w14:paraId="70D7A393" w14:textId="77777777" w:rsidR="00FF3A3C" w:rsidRPr="00FF3A3C" w:rsidRDefault="00FF3A3C" w:rsidP="00FF3A3C">
                            <w:pPr>
                              <w:pStyle w:val="Paragraphedeliste"/>
                              <w:tabs>
                                <w:tab w:val="num" w:pos="720"/>
                              </w:tabs>
                              <w:ind w:left="360"/>
                              <w:rPr>
                                <w:rFonts w:hAnsi="Aptos"/>
                                <w:color w:val="000000" w:themeColor="text1"/>
                                <w:kern w:val="24"/>
                              </w:rPr>
                            </w:pPr>
                          </w:p>
                          <w:p w14:paraId="36EF0743" w14:textId="5EFED253" w:rsidR="00FF3A3C" w:rsidRPr="00FF3A3C" w:rsidRDefault="00FF3A3C" w:rsidP="00FF3A3C">
                            <w:pPr>
                              <w:pStyle w:val="Paragraphedeliste"/>
                              <w:numPr>
                                <w:ilvl w:val="0"/>
                                <w:numId w:val="6"/>
                              </w:numPr>
                              <w:tabs>
                                <w:tab w:val="num" w:pos="720"/>
                              </w:tabs>
                              <w:rPr>
                                <w:rFonts w:hAnsi="Aptos"/>
                                <w:color w:val="000000" w:themeColor="text1"/>
                                <w:kern w:val="24"/>
                              </w:rPr>
                            </w:pPr>
                            <w:r>
                              <w:rPr>
                                <w:rFonts w:hAnsi="Aptos"/>
                                <w:color w:val="000000" w:themeColor="text1"/>
                                <w:kern w:val="24"/>
                              </w:rPr>
                              <w:t>Anglais - Niveau B2 (Cadre européen commun de référence pour les langues)</w:t>
                            </w:r>
                          </w:p>
                          <w:p w14:paraId="5F18CE10" w14:textId="77777777" w:rsidR="00FF3A3C" w:rsidRDefault="00FF3A3C" w:rsidP="00FF3A3C">
                            <w:pPr>
                              <w:pStyle w:val="Paragraphedeliste"/>
                              <w:ind w:left="360"/>
                              <w:rPr>
                                <w:rFonts w:hAnsi="Aptos"/>
                                <w:color w:val="000000" w:themeColor="text1"/>
                                <w:kern w:val="24"/>
                              </w:rPr>
                            </w:pPr>
                          </w:p>
                          <w:p w14:paraId="0AF66F8F" w14:textId="77777777" w:rsidR="00FF3A3C" w:rsidRDefault="00FF3A3C" w:rsidP="00FF3A3C">
                            <w:pPr>
                              <w:rPr>
                                <w:rFonts w:hAnsi="Aptos"/>
                                <w:b/>
                                <w:bCs/>
                                <w:color w:val="0070C0"/>
                                <w:kern w:val="24"/>
                                <w:sz w:val="32"/>
                                <w:szCs w:val="32"/>
                              </w:rPr>
                            </w:pPr>
                            <w:r>
                              <w:rPr>
                                <w:rFonts w:hAnsi="Aptos"/>
                                <w:b/>
                                <w:bCs/>
                                <w:color w:val="0070C0"/>
                                <w:kern w:val="24"/>
                                <w:sz w:val="32"/>
                                <w:szCs w:val="32"/>
                              </w:rPr>
                              <w:t>Centres d'intérêt</w:t>
                            </w:r>
                          </w:p>
                          <w:p w14:paraId="11124E91" w14:textId="77777777" w:rsidR="00FF3A3C" w:rsidRPr="00FF3A3C" w:rsidRDefault="00FF3A3C" w:rsidP="00FF3A3C">
                            <w:pPr>
                              <w:pStyle w:val="Paragraphedeliste"/>
                              <w:tabs>
                                <w:tab w:val="num" w:pos="720"/>
                              </w:tabs>
                              <w:ind w:left="360"/>
                              <w:rPr>
                                <w:rFonts w:hAnsi="Aptos"/>
                                <w:color w:val="000000" w:themeColor="text1"/>
                                <w:kern w:val="24"/>
                              </w:rPr>
                            </w:pPr>
                          </w:p>
                          <w:p w14:paraId="2B2268BD" w14:textId="1BAB2E0C" w:rsidR="00FF3A3C" w:rsidRDefault="00FF3A3C" w:rsidP="00FF3A3C">
                            <w:pPr>
                              <w:pStyle w:val="Paragraphedeliste"/>
                              <w:numPr>
                                <w:ilvl w:val="0"/>
                                <w:numId w:val="7"/>
                              </w:numPr>
                              <w:tabs>
                                <w:tab w:val="num" w:pos="720"/>
                              </w:tabs>
                              <w:rPr>
                                <w:rFonts w:hAnsi="Aptos"/>
                                <w:color w:val="000000" w:themeColor="text1"/>
                                <w:kern w:val="24"/>
                              </w:rPr>
                            </w:pPr>
                            <w:r>
                              <w:rPr>
                                <w:rFonts w:hAnsi="Aptos"/>
                                <w:color w:val="000000" w:themeColor="text1"/>
                                <w:kern w:val="24"/>
                              </w:rPr>
                              <w:t>Dégustation de produits du terroir</w:t>
                            </w:r>
                          </w:p>
                          <w:p w14:paraId="6218DF71" w14:textId="77777777" w:rsidR="00FF3A3C" w:rsidRDefault="00FF3A3C" w:rsidP="00FF3A3C">
                            <w:pPr>
                              <w:pStyle w:val="Paragraphedeliste"/>
                              <w:numPr>
                                <w:ilvl w:val="0"/>
                                <w:numId w:val="7"/>
                              </w:numPr>
                              <w:tabs>
                                <w:tab w:val="num" w:pos="720"/>
                              </w:tabs>
                              <w:rPr>
                                <w:rFonts w:hAnsi="Aptos"/>
                                <w:color w:val="000000" w:themeColor="text1"/>
                                <w:kern w:val="24"/>
                              </w:rPr>
                            </w:pPr>
                            <w:r>
                              <w:rPr>
                                <w:rFonts w:hAnsi="Aptos"/>
                                <w:color w:val="000000" w:themeColor="text1"/>
                                <w:kern w:val="24"/>
                              </w:rPr>
                              <w:t>Voyages culinaires</w:t>
                            </w:r>
                          </w:p>
                          <w:p w14:paraId="6F40E883" w14:textId="77777777" w:rsidR="00FF3A3C" w:rsidRDefault="00FF3A3C" w:rsidP="00FF3A3C">
                            <w:pPr>
                              <w:pStyle w:val="Paragraphedeliste"/>
                              <w:numPr>
                                <w:ilvl w:val="0"/>
                                <w:numId w:val="7"/>
                              </w:numPr>
                              <w:tabs>
                                <w:tab w:val="num" w:pos="720"/>
                              </w:tabs>
                              <w:rPr>
                                <w:rFonts w:hAnsi="Aptos"/>
                                <w:color w:val="000000" w:themeColor="text1"/>
                                <w:kern w:val="24"/>
                              </w:rPr>
                            </w:pPr>
                            <w:r>
                              <w:rPr>
                                <w:rFonts w:hAnsi="Aptos"/>
                                <w:color w:val="000000" w:themeColor="text1"/>
                                <w:kern w:val="24"/>
                              </w:rPr>
                              <w:t>Tennis de table</w:t>
                            </w:r>
                          </w:p>
                          <w:p w14:paraId="2824CA19" w14:textId="77777777" w:rsidR="00FF3A3C" w:rsidRDefault="00FF3A3C" w:rsidP="00FF3A3C">
                            <w:pPr>
                              <w:pStyle w:val="Paragraphedeliste"/>
                              <w:numPr>
                                <w:ilvl w:val="0"/>
                                <w:numId w:val="7"/>
                              </w:numPr>
                              <w:tabs>
                                <w:tab w:val="num" w:pos="720"/>
                              </w:tabs>
                              <w:rPr>
                                <w:rFonts w:hAnsi="Aptos"/>
                                <w:color w:val="000000" w:themeColor="text1"/>
                                <w:kern w:val="24"/>
                              </w:rPr>
                            </w:pPr>
                            <w:r>
                              <w:rPr>
                                <w:rFonts w:hAnsi="Aptos"/>
                                <w:color w:val="000000" w:themeColor="text1"/>
                                <w:kern w:val="24"/>
                              </w:rPr>
                              <w:t>Histoire de la gastronomie française</w:t>
                            </w:r>
                          </w:p>
                        </w:txbxContent>
                      </wps:txbx>
                      <wps:bodyPr wrap="square">
                        <a:spAutoFit/>
                      </wps:bodyPr>
                    </wps:wsp>
                  </a:graphicData>
                </a:graphic>
                <wp14:sizeRelH relativeFrom="margin">
                  <wp14:pctWidth>0</wp14:pctWidth>
                </wp14:sizeRelH>
              </wp:anchor>
            </w:drawing>
          </mc:Choice>
          <mc:Fallback>
            <w:pict>
              <v:shape w14:anchorId="6A0F541A" id="ZoneTexte 40" o:spid="_x0000_s1031" type="#_x0000_t202" style="position:absolute;margin-left:-7.75pt;margin-top:15.65pt;width:180.7pt;height:535.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" filled="f" stroked="f">
                <v:textbox style="mso-fit-shape-to-text:t">
                  <w:txbxContent>
                    <w:p w14:paraId="4AFC11FD" w14:textId="77777777" w:rsidR="00FF3A3C" w:rsidRDefault="00FF3A3C" w:rsidP="00FF3A3C">
                      <w:pPr>
                        <w:rPr>
                          <w:rFonts w:hAnsi="Aptos"/>
                          <w:b/>
                          <w:bCs/>
                          <w:color w:val="0070C0"/>
                          <w:kern w:val="24"/>
                          <w:sz w:val="32"/>
                          <w:szCs w:val="32"/>
                          <w14:ligatures w14:val="none"/>
                        </w:rPr>
                      </w:pPr>
                      <w:r>
                        <w:rPr>
                          <w:rFonts w:hAnsi="Aptos"/>
                          <w:b/>
                          <w:bCs/>
                          <w:color w:val="0070C0"/>
                          <w:kern w:val="24"/>
                          <w:sz w:val="32"/>
                          <w:szCs w:val="32"/>
                        </w:rPr>
                        <w:t>Compétences Métier</w:t>
                      </w:r>
                    </w:p>
                    <w:p w14:paraId="16A1137A" w14:textId="77777777" w:rsidR="00FF3A3C" w:rsidRPr="00FF3A3C" w:rsidRDefault="00FF3A3C" w:rsidP="00FF3A3C">
                      <w:pPr>
                        <w:pStyle w:val="Paragraphedeliste"/>
                        <w:tabs>
                          <w:tab w:val="num" w:pos="720"/>
                        </w:tabs>
                        <w:ind w:left="360"/>
                        <w:rPr>
                          <w:rFonts w:hAnsi="Aptos"/>
                          <w:color w:val="000000" w:themeColor="text1"/>
                          <w:kern w:val="24"/>
                        </w:rPr>
                      </w:pPr>
                    </w:p>
                    <w:p w14:paraId="434AE5CF" w14:textId="41EF5BC9" w:rsidR="00FF3A3C" w:rsidRPr="00FF3A3C" w:rsidRDefault="00FF3A3C" w:rsidP="00FF3A3C">
                      <w:pPr>
                        <w:pStyle w:val="Paragraphedeliste"/>
                        <w:numPr>
                          <w:ilvl w:val="0"/>
                          <w:numId w:val="4"/>
                        </w:numPr>
                        <w:tabs>
                          <w:tab w:val="num" w:pos="720"/>
                        </w:tabs>
                        <w:rPr>
                          <w:rFonts w:hAnsi="Aptos"/>
                          <w:color w:val="000000" w:themeColor="text1"/>
                          <w:kern w:val="24"/>
                        </w:rPr>
                      </w:pPr>
                      <w:r w:rsidRPr="00FF3A3C">
                        <w:rPr>
                          <w:rFonts w:hAnsi="Aptos"/>
                          <w:color w:val="000000" w:themeColor="text1"/>
                          <w:kern w:val="24"/>
                        </w:rPr>
                        <w:t>Management d'équipe</w:t>
                      </w:r>
                    </w:p>
                    <w:p w14:paraId="2B5F1A4E" w14:textId="77777777" w:rsidR="00FF3A3C" w:rsidRDefault="00FF3A3C" w:rsidP="00FF3A3C">
                      <w:pPr>
                        <w:pStyle w:val="Paragraphedeliste"/>
                        <w:numPr>
                          <w:ilvl w:val="0"/>
                          <w:numId w:val="4"/>
                        </w:numPr>
                        <w:tabs>
                          <w:tab w:val="num" w:pos="720"/>
                        </w:tabs>
                        <w:rPr>
                          <w:rFonts w:hAnsi="Aptos"/>
                          <w:color w:val="000000" w:themeColor="text1"/>
                          <w:kern w:val="24"/>
                        </w:rPr>
                      </w:pPr>
                      <w:r>
                        <w:rPr>
                          <w:rFonts w:hAnsi="Aptos"/>
                          <w:color w:val="000000" w:themeColor="text1"/>
                          <w:kern w:val="24"/>
                        </w:rPr>
                        <w:t>Stratégie commerciale et merchandising</w:t>
                      </w:r>
                    </w:p>
                    <w:p w14:paraId="7A80EF95" w14:textId="77777777" w:rsidR="00FF3A3C" w:rsidRDefault="00FF3A3C" w:rsidP="00FF3A3C">
                      <w:pPr>
                        <w:pStyle w:val="Paragraphedeliste"/>
                        <w:numPr>
                          <w:ilvl w:val="0"/>
                          <w:numId w:val="4"/>
                        </w:numPr>
                        <w:tabs>
                          <w:tab w:val="num" w:pos="720"/>
                        </w:tabs>
                        <w:rPr>
                          <w:rFonts w:hAnsi="Aptos"/>
                          <w:color w:val="000000" w:themeColor="text1"/>
                          <w:kern w:val="24"/>
                        </w:rPr>
                      </w:pPr>
                      <w:r>
                        <w:rPr>
                          <w:rFonts w:hAnsi="Aptos"/>
                          <w:color w:val="000000" w:themeColor="text1"/>
                          <w:kern w:val="24"/>
                        </w:rPr>
                        <w:t>Négociation fournisseur</w:t>
                      </w:r>
                    </w:p>
                    <w:p w14:paraId="3F7431BF" w14:textId="77777777" w:rsidR="00FF3A3C" w:rsidRDefault="00FF3A3C" w:rsidP="00FF3A3C">
                      <w:pPr>
                        <w:pStyle w:val="Paragraphedeliste"/>
                        <w:numPr>
                          <w:ilvl w:val="0"/>
                          <w:numId w:val="4"/>
                        </w:numPr>
                        <w:tabs>
                          <w:tab w:val="num" w:pos="720"/>
                        </w:tabs>
                        <w:rPr>
                          <w:rFonts w:hAnsi="Aptos"/>
                          <w:color w:val="000000" w:themeColor="text1"/>
                          <w:kern w:val="24"/>
                        </w:rPr>
                      </w:pPr>
                      <w:r>
                        <w:rPr>
                          <w:rFonts w:hAnsi="Aptos"/>
                          <w:color w:val="000000" w:themeColor="text1"/>
                          <w:kern w:val="24"/>
                        </w:rPr>
                        <w:t>Analyse des indicateurs de vente</w:t>
                      </w:r>
                    </w:p>
                    <w:p w14:paraId="67A54793" w14:textId="77777777" w:rsidR="00FF3A3C" w:rsidRDefault="00FF3A3C" w:rsidP="00FF3A3C">
                      <w:pPr>
                        <w:pStyle w:val="Paragraphedeliste"/>
                        <w:numPr>
                          <w:ilvl w:val="0"/>
                          <w:numId w:val="4"/>
                        </w:numPr>
                        <w:tabs>
                          <w:tab w:val="num" w:pos="720"/>
                        </w:tabs>
                        <w:rPr>
                          <w:rFonts w:hAnsi="Aptos"/>
                          <w:color w:val="000000" w:themeColor="text1"/>
                          <w:kern w:val="24"/>
                        </w:rPr>
                      </w:pPr>
                      <w:r>
                        <w:rPr>
                          <w:rFonts w:hAnsi="Aptos"/>
                          <w:color w:val="000000" w:themeColor="text1"/>
                          <w:kern w:val="24"/>
                        </w:rPr>
                        <w:t>Gestion des stocks</w:t>
                      </w:r>
                    </w:p>
                    <w:p w14:paraId="73DC3802" w14:textId="77777777" w:rsidR="00FF3A3C" w:rsidRDefault="00FF3A3C" w:rsidP="00FF3A3C">
                      <w:pPr>
                        <w:pStyle w:val="Paragraphedeliste"/>
                        <w:ind w:left="360"/>
                        <w:rPr>
                          <w:rFonts w:hAnsi="Aptos"/>
                          <w:color w:val="000000" w:themeColor="text1"/>
                          <w:kern w:val="24"/>
                        </w:rPr>
                      </w:pPr>
                    </w:p>
                    <w:p w14:paraId="4AB7AE6A" w14:textId="77777777" w:rsidR="00FF3A3C" w:rsidRDefault="00FF3A3C" w:rsidP="00FF3A3C">
                      <w:pPr>
                        <w:rPr>
                          <w:rFonts w:hAnsi="Aptos"/>
                          <w:b/>
                          <w:bCs/>
                          <w:color w:val="0070C0"/>
                          <w:kern w:val="24"/>
                          <w:sz w:val="32"/>
                          <w:szCs w:val="32"/>
                        </w:rPr>
                      </w:pPr>
                      <w:r>
                        <w:rPr>
                          <w:rFonts w:hAnsi="Aptos"/>
                          <w:b/>
                          <w:bCs/>
                          <w:color w:val="0070C0"/>
                          <w:kern w:val="24"/>
                          <w:sz w:val="32"/>
                          <w:szCs w:val="32"/>
                        </w:rPr>
                        <w:t>Qualités Personnelles</w:t>
                      </w:r>
                    </w:p>
                    <w:p w14:paraId="6AD741A9" w14:textId="77777777" w:rsidR="00FF3A3C" w:rsidRPr="00FF3A3C" w:rsidRDefault="00FF3A3C" w:rsidP="00FF3A3C">
                      <w:pPr>
                        <w:pStyle w:val="Paragraphedeliste"/>
                        <w:tabs>
                          <w:tab w:val="num" w:pos="720"/>
                        </w:tabs>
                        <w:ind w:left="360"/>
                        <w:rPr>
                          <w:rFonts w:hAnsi="Aptos"/>
                          <w:color w:val="000000" w:themeColor="text1"/>
                          <w:kern w:val="24"/>
                        </w:rPr>
                      </w:pPr>
                    </w:p>
                    <w:p w14:paraId="03AAF473" w14:textId="3C74E08C"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Leadership</w:t>
                      </w:r>
                    </w:p>
                    <w:p w14:paraId="50708E62" w14:textId="77777777"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Sens du détail</w:t>
                      </w:r>
                    </w:p>
                    <w:p w14:paraId="09131EB2" w14:textId="77777777"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Orientation client</w:t>
                      </w:r>
                    </w:p>
                    <w:p w14:paraId="3D8D4504" w14:textId="77777777"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Proactivité</w:t>
                      </w:r>
                    </w:p>
                    <w:p w14:paraId="6F9D86B0" w14:textId="77777777" w:rsidR="00FF3A3C" w:rsidRDefault="00FF3A3C" w:rsidP="00FF3A3C">
                      <w:pPr>
                        <w:pStyle w:val="Paragraphedeliste"/>
                        <w:numPr>
                          <w:ilvl w:val="0"/>
                          <w:numId w:val="5"/>
                        </w:numPr>
                        <w:tabs>
                          <w:tab w:val="num" w:pos="720"/>
                        </w:tabs>
                        <w:rPr>
                          <w:rFonts w:hAnsi="Aptos"/>
                          <w:color w:val="000000" w:themeColor="text1"/>
                          <w:kern w:val="24"/>
                        </w:rPr>
                      </w:pPr>
                      <w:r>
                        <w:rPr>
                          <w:rFonts w:hAnsi="Aptos"/>
                          <w:color w:val="000000" w:themeColor="text1"/>
                          <w:kern w:val="24"/>
                        </w:rPr>
                        <w:t>Capacité à travailler sous pression</w:t>
                      </w:r>
                    </w:p>
                    <w:p w14:paraId="3A00B913" w14:textId="77777777" w:rsidR="00FF3A3C" w:rsidRDefault="00FF3A3C" w:rsidP="00FF3A3C">
                      <w:pPr>
                        <w:pStyle w:val="Paragraphedeliste"/>
                        <w:ind w:left="360"/>
                        <w:rPr>
                          <w:rFonts w:hAnsi="Aptos"/>
                          <w:color w:val="000000" w:themeColor="text1"/>
                          <w:kern w:val="24"/>
                        </w:rPr>
                      </w:pPr>
                    </w:p>
                    <w:p w14:paraId="0944FEC8" w14:textId="77777777" w:rsidR="00FF3A3C" w:rsidRDefault="00FF3A3C" w:rsidP="00FF3A3C">
                      <w:pPr>
                        <w:rPr>
                          <w:rFonts w:hAnsi="Aptos"/>
                          <w:b/>
                          <w:bCs/>
                          <w:color w:val="0070C0"/>
                          <w:kern w:val="24"/>
                          <w:sz w:val="32"/>
                          <w:szCs w:val="32"/>
                        </w:rPr>
                      </w:pPr>
                      <w:r>
                        <w:rPr>
                          <w:rFonts w:hAnsi="Aptos"/>
                          <w:b/>
                          <w:bCs/>
                          <w:color w:val="0070C0"/>
                          <w:kern w:val="24"/>
                          <w:sz w:val="32"/>
                          <w:szCs w:val="32"/>
                        </w:rPr>
                        <w:t>Langues</w:t>
                      </w:r>
                    </w:p>
                    <w:p w14:paraId="70D7A393" w14:textId="77777777" w:rsidR="00FF3A3C" w:rsidRPr="00FF3A3C" w:rsidRDefault="00FF3A3C" w:rsidP="00FF3A3C">
                      <w:pPr>
                        <w:pStyle w:val="Paragraphedeliste"/>
                        <w:tabs>
                          <w:tab w:val="num" w:pos="720"/>
                        </w:tabs>
                        <w:ind w:left="360"/>
                        <w:rPr>
                          <w:rFonts w:hAnsi="Aptos"/>
                          <w:color w:val="000000" w:themeColor="text1"/>
                          <w:kern w:val="24"/>
                        </w:rPr>
                      </w:pPr>
                    </w:p>
                    <w:p w14:paraId="36EF0743" w14:textId="5EFED253" w:rsidR="00FF3A3C" w:rsidRPr="00FF3A3C" w:rsidRDefault="00FF3A3C" w:rsidP="00FF3A3C">
                      <w:pPr>
                        <w:pStyle w:val="Paragraphedeliste"/>
                        <w:numPr>
                          <w:ilvl w:val="0"/>
                          <w:numId w:val="6"/>
                        </w:numPr>
                        <w:tabs>
                          <w:tab w:val="num" w:pos="720"/>
                        </w:tabs>
                        <w:rPr>
                          <w:rFonts w:hAnsi="Aptos"/>
                          <w:color w:val="000000" w:themeColor="text1"/>
                          <w:kern w:val="24"/>
                        </w:rPr>
                      </w:pPr>
                      <w:r>
                        <w:rPr>
                          <w:rFonts w:hAnsi="Aptos"/>
                          <w:color w:val="000000" w:themeColor="text1"/>
                          <w:kern w:val="24"/>
                        </w:rPr>
                        <w:t>Anglais - Niveau B2 (Cadre européen commun de référence pour les langues)</w:t>
                      </w:r>
                    </w:p>
                    <w:p w14:paraId="5F18CE10" w14:textId="77777777" w:rsidR="00FF3A3C" w:rsidRDefault="00FF3A3C" w:rsidP="00FF3A3C">
                      <w:pPr>
                        <w:pStyle w:val="Paragraphedeliste"/>
                        <w:ind w:left="360"/>
                        <w:rPr>
                          <w:rFonts w:hAnsi="Aptos"/>
                          <w:color w:val="000000" w:themeColor="text1"/>
                          <w:kern w:val="24"/>
                        </w:rPr>
                      </w:pPr>
                    </w:p>
                    <w:p w14:paraId="0AF66F8F" w14:textId="77777777" w:rsidR="00FF3A3C" w:rsidRDefault="00FF3A3C" w:rsidP="00FF3A3C">
                      <w:pPr>
                        <w:rPr>
                          <w:rFonts w:hAnsi="Aptos"/>
                          <w:b/>
                          <w:bCs/>
                          <w:color w:val="0070C0"/>
                          <w:kern w:val="24"/>
                          <w:sz w:val="32"/>
                          <w:szCs w:val="32"/>
                        </w:rPr>
                      </w:pPr>
                      <w:r>
                        <w:rPr>
                          <w:rFonts w:hAnsi="Aptos"/>
                          <w:b/>
                          <w:bCs/>
                          <w:color w:val="0070C0"/>
                          <w:kern w:val="24"/>
                          <w:sz w:val="32"/>
                          <w:szCs w:val="32"/>
                        </w:rPr>
                        <w:t>Centres d'intérêt</w:t>
                      </w:r>
                    </w:p>
                    <w:p w14:paraId="11124E91" w14:textId="77777777" w:rsidR="00FF3A3C" w:rsidRPr="00FF3A3C" w:rsidRDefault="00FF3A3C" w:rsidP="00FF3A3C">
                      <w:pPr>
                        <w:pStyle w:val="Paragraphedeliste"/>
                        <w:tabs>
                          <w:tab w:val="num" w:pos="720"/>
                        </w:tabs>
                        <w:ind w:left="360"/>
                        <w:rPr>
                          <w:rFonts w:hAnsi="Aptos"/>
                          <w:color w:val="000000" w:themeColor="text1"/>
                          <w:kern w:val="24"/>
                        </w:rPr>
                      </w:pPr>
                    </w:p>
                    <w:p w14:paraId="2B2268BD" w14:textId="1BAB2E0C" w:rsidR="00FF3A3C" w:rsidRDefault="00FF3A3C" w:rsidP="00FF3A3C">
                      <w:pPr>
                        <w:pStyle w:val="Paragraphedeliste"/>
                        <w:numPr>
                          <w:ilvl w:val="0"/>
                          <w:numId w:val="7"/>
                        </w:numPr>
                        <w:tabs>
                          <w:tab w:val="num" w:pos="720"/>
                        </w:tabs>
                        <w:rPr>
                          <w:rFonts w:hAnsi="Aptos"/>
                          <w:color w:val="000000" w:themeColor="text1"/>
                          <w:kern w:val="24"/>
                        </w:rPr>
                      </w:pPr>
                      <w:r>
                        <w:rPr>
                          <w:rFonts w:hAnsi="Aptos"/>
                          <w:color w:val="000000" w:themeColor="text1"/>
                          <w:kern w:val="24"/>
                        </w:rPr>
                        <w:t>Dégustation de produits du terroir</w:t>
                      </w:r>
                    </w:p>
                    <w:p w14:paraId="6218DF71" w14:textId="77777777" w:rsidR="00FF3A3C" w:rsidRDefault="00FF3A3C" w:rsidP="00FF3A3C">
                      <w:pPr>
                        <w:pStyle w:val="Paragraphedeliste"/>
                        <w:numPr>
                          <w:ilvl w:val="0"/>
                          <w:numId w:val="7"/>
                        </w:numPr>
                        <w:tabs>
                          <w:tab w:val="num" w:pos="720"/>
                        </w:tabs>
                        <w:rPr>
                          <w:rFonts w:hAnsi="Aptos"/>
                          <w:color w:val="000000" w:themeColor="text1"/>
                          <w:kern w:val="24"/>
                        </w:rPr>
                      </w:pPr>
                      <w:r>
                        <w:rPr>
                          <w:rFonts w:hAnsi="Aptos"/>
                          <w:color w:val="000000" w:themeColor="text1"/>
                          <w:kern w:val="24"/>
                        </w:rPr>
                        <w:t>Voyages culinaires</w:t>
                      </w:r>
                    </w:p>
                    <w:p w14:paraId="6F40E883" w14:textId="77777777" w:rsidR="00FF3A3C" w:rsidRDefault="00FF3A3C" w:rsidP="00FF3A3C">
                      <w:pPr>
                        <w:pStyle w:val="Paragraphedeliste"/>
                        <w:numPr>
                          <w:ilvl w:val="0"/>
                          <w:numId w:val="7"/>
                        </w:numPr>
                        <w:tabs>
                          <w:tab w:val="num" w:pos="720"/>
                        </w:tabs>
                        <w:rPr>
                          <w:rFonts w:hAnsi="Aptos"/>
                          <w:color w:val="000000" w:themeColor="text1"/>
                          <w:kern w:val="24"/>
                        </w:rPr>
                      </w:pPr>
                      <w:r>
                        <w:rPr>
                          <w:rFonts w:hAnsi="Aptos"/>
                          <w:color w:val="000000" w:themeColor="text1"/>
                          <w:kern w:val="24"/>
                        </w:rPr>
                        <w:t>Tennis de table</w:t>
                      </w:r>
                    </w:p>
                    <w:p w14:paraId="2824CA19" w14:textId="77777777" w:rsidR="00FF3A3C" w:rsidRDefault="00FF3A3C" w:rsidP="00FF3A3C">
                      <w:pPr>
                        <w:pStyle w:val="Paragraphedeliste"/>
                        <w:numPr>
                          <w:ilvl w:val="0"/>
                          <w:numId w:val="7"/>
                        </w:numPr>
                        <w:tabs>
                          <w:tab w:val="num" w:pos="720"/>
                        </w:tabs>
                        <w:rPr>
                          <w:rFonts w:hAnsi="Aptos"/>
                          <w:color w:val="000000" w:themeColor="text1"/>
                          <w:kern w:val="24"/>
                        </w:rPr>
                      </w:pPr>
                      <w:r>
                        <w:rPr>
                          <w:rFonts w:hAnsi="Aptos"/>
                          <w:color w:val="000000" w:themeColor="text1"/>
                          <w:kern w:val="24"/>
                        </w:rPr>
                        <w:t>Histoire de la gastronomie française</w:t>
                      </w:r>
                    </w:p>
                  </w:txbxContent>
                </v:textbox>
              </v:shape>
            </w:pict>
          </mc:Fallback>
        </mc:AlternateContent>
      </w:r>
    </w:p>
    <w:p w14:paraId="1F56423E" w14:textId="7A552D05" w:rsidR="00FF3A3C" w:rsidRDefault="00FF3A3C">
      <w:r w:rsidRPr="00FF3A3C">
        <mc:AlternateContent>
          <mc:Choice Requires="wps">
            <w:drawing>
              <wp:anchor distT="0" distB="0" distL="114300" distR="114300" simplePos="0" relativeHeight="251673600" behindDoc="0" locked="0" layoutInCell="1" allowOverlap="1" wp14:anchorId="201BC6FB" wp14:editId="342FC0A7">
                <wp:simplePos x="0" y="0"/>
                <wp:positionH relativeFrom="column">
                  <wp:posOffset>2351405</wp:posOffset>
                </wp:positionH>
                <wp:positionV relativeFrom="paragraph">
                  <wp:posOffset>12626</wp:posOffset>
                </wp:positionV>
                <wp:extent cx="3129280" cy="338455"/>
                <wp:effectExtent l="0" t="0" r="0" b="0"/>
                <wp:wrapNone/>
                <wp:docPr id="39" name="Rectangle 38">
                  <a:extLst xmlns:a="http://schemas.openxmlformats.org/drawingml/2006/main">
                    <a:ext uri="{FF2B5EF4-FFF2-40B4-BE49-F238E27FC236}">
                      <a16:creationId xmlns:a16="http://schemas.microsoft.com/office/drawing/2014/main" id="{7C0C6417-D6E6-DE5E-A739-D2BA900D5AD0}"/>
                    </a:ext>
                  </a:extLst>
                </wp:docPr>
                <wp:cNvGraphicFramePr/>
                <a:graphic xmlns:a="http://schemas.openxmlformats.org/drawingml/2006/main">
                  <a:graphicData uri="http://schemas.microsoft.com/office/word/2010/wordprocessingShape">
                    <wps:wsp>
                      <wps:cNvSpPr/>
                      <wps:spPr>
                        <a:xfrm>
                          <a:off x="0" y="0"/>
                          <a:ext cx="3129280" cy="338455"/>
                        </a:xfrm>
                        <a:prstGeom prst="rect">
                          <a:avLst/>
                        </a:prstGeom>
                      </wps:spPr>
                      <wps:txbx>
                        <w:txbxContent>
                          <w:p w14:paraId="39D69FDD" w14:textId="16276FFB" w:rsidR="00FF3A3C" w:rsidRDefault="00FF3A3C" w:rsidP="00FF3A3C">
                            <w:pPr>
                              <w:rPr>
                                <w:rFonts w:hAnsi="Aptos"/>
                                <w:b/>
                                <w:bCs/>
                                <w:color w:val="0070C0"/>
                                <w:kern w:val="24"/>
                                <w:sz w:val="32"/>
                                <w:szCs w:val="32"/>
                                <w:lang w:val="en-US"/>
                                <w14:ligatures w14:val="none"/>
                              </w:rPr>
                            </w:pPr>
                            <w:proofErr w:type="spellStart"/>
                            <w:r>
                              <w:rPr>
                                <w:rFonts w:hAnsi="Aptos"/>
                                <w:b/>
                                <w:bCs/>
                                <w:color w:val="0070C0"/>
                                <w:kern w:val="24"/>
                                <w:sz w:val="32"/>
                                <w:szCs w:val="32"/>
                                <w:lang w:val="en-US"/>
                              </w:rPr>
                              <w:t>Expérience</w:t>
                            </w:r>
                            <w:proofErr w:type="spellEnd"/>
                            <w:r>
                              <w:rPr>
                                <w:rFonts w:hAnsi="Aptos"/>
                                <w:b/>
                                <w:bCs/>
                                <w:color w:val="0070C0"/>
                                <w:kern w:val="24"/>
                                <w:sz w:val="32"/>
                                <w:szCs w:val="32"/>
                                <w:lang w:val="en-US"/>
                              </w:rPr>
                              <w:t xml:space="preserve"> </w:t>
                            </w:r>
                            <w:proofErr w:type="spellStart"/>
                            <w:r>
                              <w:rPr>
                                <w:rFonts w:hAnsi="Aptos"/>
                                <w:b/>
                                <w:bCs/>
                                <w:color w:val="0070C0"/>
                                <w:kern w:val="24"/>
                                <w:sz w:val="32"/>
                                <w:szCs w:val="32"/>
                                <w:lang w:val="en-US"/>
                              </w:rPr>
                              <w:t>professionnelle</w:t>
                            </w:r>
                            <w:proofErr w:type="spellEnd"/>
                            <w:r>
                              <w:rPr>
                                <w:rFonts w:hAnsi="Aptos"/>
                                <w:b/>
                                <w:bCs/>
                                <w:color w:val="0070C0"/>
                                <w:kern w:val="24"/>
                                <w:sz w:val="32"/>
                                <w:szCs w:val="32"/>
                                <w:lang w:val="en-US"/>
                              </w:rPr>
                              <w:tab/>
                            </w:r>
                          </w:p>
                        </w:txbxContent>
                      </wps:txbx>
                      <wps:bodyPr wrap="square">
                        <a:spAutoFit/>
                      </wps:bodyPr>
                    </wps:wsp>
                  </a:graphicData>
                </a:graphic>
              </wp:anchor>
            </w:drawing>
          </mc:Choice>
          <mc:Fallback>
            <w:pict>
              <v:rect w14:anchorId="201BC6FB" id="Rectangle 38" o:spid="_x0000_s1032" style="position:absolute;margin-left:185.15pt;margin-top:1pt;width:246.4pt;height:26.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" filled="f" stroked="f">
                <v:textbox style="mso-fit-shape-to-text:t">
                  <w:txbxContent>
                    <w:p w14:paraId="39D69FDD" w14:textId="16276FFB" w:rsidR="00FF3A3C" w:rsidRDefault="00FF3A3C" w:rsidP="00FF3A3C">
                      <w:pPr>
                        <w:rPr>
                          <w:rFonts w:hAnsi="Aptos"/>
                          <w:b/>
                          <w:bCs/>
                          <w:color w:val="0070C0"/>
                          <w:kern w:val="24"/>
                          <w:sz w:val="32"/>
                          <w:szCs w:val="32"/>
                          <w:lang w:val="en-US"/>
                          <w14:ligatures w14:val="none"/>
                        </w:rPr>
                      </w:pPr>
                      <w:proofErr w:type="spellStart"/>
                      <w:r>
                        <w:rPr>
                          <w:rFonts w:hAnsi="Aptos"/>
                          <w:b/>
                          <w:bCs/>
                          <w:color w:val="0070C0"/>
                          <w:kern w:val="24"/>
                          <w:sz w:val="32"/>
                          <w:szCs w:val="32"/>
                          <w:lang w:val="en-US"/>
                        </w:rPr>
                        <w:t>Expérience</w:t>
                      </w:r>
                      <w:proofErr w:type="spellEnd"/>
                      <w:r>
                        <w:rPr>
                          <w:rFonts w:hAnsi="Aptos"/>
                          <w:b/>
                          <w:bCs/>
                          <w:color w:val="0070C0"/>
                          <w:kern w:val="24"/>
                          <w:sz w:val="32"/>
                          <w:szCs w:val="32"/>
                          <w:lang w:val="en-US"/>
                        </w:rPr>
                        <w:t xml:space="preserve"> </w:t>
                      </w:r>
                      <w:proofErr w:type="spellStart"/>
                      <w:r>
                        <w:rPr>
                          <w:rFonts w:hAnsi="Aptos"/>
                          <w:b/>
                          <w:bCs/>
                          <w:color w:val="0070C0"/>
                          <w:kern w:val="24"/>
                          <w:sz w:val="32"/>
                          <w:szCs w:val="32"/>
                          <w:lang w:val="en-US"/>
                        </w:rPr>
                        <w:t>professionnelle</w:t>
                      </w:r>
                      <w:proofErr w:type="spellEnd"/>
                      <w:r>
                        <w:rPr>
                          <w:rFonts w:hAnsi="Aptos"/>
                          <w:b/>
                          <w:bCs/>
                          <w:color w:val="0070C0"/>
                          <w:kern w:val="24"/>
                          <w:sz w:val="32"/>
                          <w:szCs w:val="32"/>
                          <w:lang w:val="en-US"/>
                        </w:rPr>
                        <w:tab/>
                      </w:r>
                    </w:p>
                  </w:txbxContent>
                </v:textbox>
              </v:rect>
            </w:pict>
          </mc:Fallback>
        </mc:AlternateContent>
      </w:r>
    </w:p>
    <w:p w14:paraId="3D8DE589" w14:textId="77777777" w:rsidR="00FF3A3C" w:rsidRDefault="00FF3A3C"/>
    <w:p w14:paraId="598F1A16" w14:textId="078AEB53" w:rsidR="00FF3A3C" w:rsidRDefault="00FF3A3C">
      <w:r w:rsidRPr="00FF3A3C">
        <mc:AlternateContent>
          <mc:Choice Requires="wps">
            <w:drawing>
              <wp:anchor distT="0" distB="0" distL="114300" distR="114300" simplePos="0" relativeHeight="251672576" behindDoc="0" locked="0" layoutInCell="1" allowOverlap="1" wp14:anchorId="236AEE2B" wp14:editId="1DA5BDBF">
                <wp:simplePos x="0" y="0"/>
                <wp:positionH relativeFrom="column">
                  <wp:posOffset>2355215</wp:posOffset>
                </wp:positionH>
                <wp:positionV relativeFrom="paragraph">
                  <wp:posOffset>105410</wp:posOffset>
                </wp:positionV>
                <wp:extent cx="4373245" cy="5966460"/>
                <wp:effectExtent l="0" t="0" r="0" b="0"/>
                <wp:wrapNone/>
                <wp:docPr id="38" name="Zone de texte 7">
                  <a:extLst xmlns:a="http://schemas.openxmlformats.org/drawingml/2006/main">
                    <a:ext uri="{FF2B5EF4-FFF2-40B4-BE49-F238E27FC236}">
                      <a16:creationId xmlns:a16="http://schemas.microsoft.com/office/drawing/2014/main" id="{A4D1D54F-DC5C-3D29-2B32-E7EE182B08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596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A1E918" w14:textId="77777777" w:rsidR="00FF3A3C" w:rsidRDefault="00FF3A3C" w:rsidP="00FF3A3C">
                            <w:pPr>
                              <w:kinsoku w:val="0"/>
                              <w:overflowPunct w:val="0"/>
                              <w:textAlignment w:val="baseline"/>
                              <w:rPr>
                                <w:rFonts w:hAnsi="Aptos"/>
                                <w:b/>
                                <w:bCs/>
                                <w:color w:val="000000" w:themeColor="text1"/>
                                <w:kern w:val="24"/>
                                <w14:ligatures w14:val="none"/>
                              </w:rPr>
                            </w:pPr>
                            <w:r>
                              <w:rPr>
                                <w:rFonts w:hAnsi="Aptos"/>
                                <w:b/>
                                <w:bCs/>
                                <w:color w:val="000000" w:themeColor="text1"/>
                                <w:kern w:val="24"/>
                              </w:rPr>
                              <w:t xml:space="preserve">Chef de rayon épicerie fine </w:t>
                            </w:r>
                            <w:r>
                              <w:rPr>
                                <w:rFonts w:ascii="Calibri" w:eastAsia="Calibri" w:hAnsi="Calibri"/>
                                <w:b/>
                                <w:bCs/>
                                <w:color w:val="000000" w:themeColor="text1"/>
                                <w:kern w:val="24"/>
                              </w:rPr>
                              <w:t xml:space="preserve">| Paris | </w:t>
                            </w:r>
                            <w:r>
                              <w:rPr>
                                <w:rFonts w:hAnsi="Aptos"/>
                                <w:b/>
                                <w:bCs/>
                                <w:color w:val="000000" w:themeColor="text1"/>
                                <w:kern w:val="24"/>
                              </w:rPr>
                              <w:t>Grand Magasin Luxe</w:t>
                            </w:r>
                          </w:p>
                          <w:p w14:paraId="5578317B" w14:textId="77777777" w:rsidR="00FF3A3C" w:rsidRDefault="00FF3A3C" w:rsidP="00FF3A3C">
                            <w:pPr>
                              <w:kinsoku w:val="0"/>
                              <w:overflowPunct w:val="0"/>
                              <w:textAlignment w:val="baseline"/>
                              <w:rPr>
                                <w:rFonts w:ascii="Calibri" w:eastAsia="Calibri" w:hAnsi="Calibri" w:cs="Times New Roman"/>
                                <w:b/>
                                <w:bCs/>
                                <w:i/>
                                <w:iCs/>
                                <w:color w:val="7F7F7F"/>
                                <w:kern w:val="24"/>
                              </w:rPr>
                            </w:pPr>
                            <w:r>
                              <w:rPr>
                                <w:rFonts w:ascii="Calibri" w:eastAsia="Calibri" w:hAnsi="Calibri"/>
                                <w:b/>
                                <w:bCs/>
                                <w:i/>
                                <w:iCs/>
                                <w:color w:val="7F7F7F"/>
                                <w:kern w:val="24"/>
                              </w:rPr>
                              <w:t>2010 à présent</w:t>
                            </w:r>
                          </w:p>
                          <w:p w14:paraId="7F0F2DDF"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Pilotage d'une équipe de 12 personnes, veillant à leur formation continue et à leur montée en compétences.</w:t>
                            </w:r>
                          </w:p>
                          <w:p w14:paraId="045FBD53"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Sélection minutieuse des fournisseurs et négociation des conditions d'achat.</w:t>
                            </w:r>
                          </w:p>
                          <w:p w14:paraId="67EECFA0"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Mise en place de stratégies promotionnelles en collaboration avec l'équipe marketing pour stimuler les ventes.</w:t>
                            </w:r>
                          </w:p>
                          <w:p w14:paraId="4FA008FD"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Suivi rigoureux des indicateurs de performance et mise en place d'actions correctives si nécessaire.</w:t>
                            </w:r>
                          </w:p>
                          <w:p w14:paraId="49859FE9"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Organisation d'événements thématiques pour valoriser certains produits ou périodes de l'année.</w:t>
                            </w:r>
                          </w:p>
                          <w:p w14:paraId="386EAF8D" w14:textId="77777777" w:rsidR="00FF3A3C" w:rsidRDefault="00FF3A3C" w:rsidP="00FF3A3C">
                            <w:pPr>
                              <w:pStyle w:val="Paragraphedeliste"/>
                              <w:rPr>
                                <w:rFonts w:hAnsi="Aptos"/>
                                <w:color w:val="000000" w:themeColor="text1"/>
                                <w:kern w:val="24"/>
                              </w:rPr>
                            </w:pPr>
                          </w:p>
                          <w:p w14:paraId="26548ADB" w14:textId="77777777" w:rsidR="00FF3A3C" w:rsidRDefault="00FF3A3C" w:rsidP="00FF3A3C">
                            <w:pPr>
                              <w:kinsoku w:val="0"/>
                              <w:overflowPunct w:val="0"/>
                              <w:textAlignment w:val="baseline"/>
                              <w:rPr>
                                <w:rFonts w:hAnsi="Aptos"/>
                                <w:b/>
                                <w:bCs/>
                                <w:color w:val="000000" w:themeColor="text1"/>
                                <w:kern w:val="24"/>
                              </w:rPr>
                            </w:pPr>
                            <w:r>
                              <w:rPr>
                                <w:rFonts w:hAnsi="Aptos"/>
                                <w:b/>
                                <w:bCs/>
                                <w:color w:val="000000" w:themeColor="text1"/>
                                <w:kern w:val="24"/>
                              </w:rPr>
                              <w:t>Responsable de Secteur Alimentaire</w:t>
                            </w:r>
                            <w:r>
                              <w:rPr>
                                <w:rFonts w:ascii="Calibri" w:eastAsia="Calibri" w:hAnsi="Calibri"/>
                                <w:b/>
                                <w:bCs/>
                                <w:color w:val="000000" w:themeColor="text1"/>
                                <w:kern w:val="24"/>
                              </w:rPr>
                              <w:t xml:space="preserve">| </w:t>
                            </w:r>
                            <w:r>
                              <w:rPr>
                                <w:rFonts w:hAnsi="Aptos"/>
                                <w:b/>
                                <w:bCs/>
                                <w:color w:val="000000" w:themeColor="text1"/>
                                <w:kern w:val="24"/>
                              </w:rPr>
                              <w:t>Bordeaux</w:t>
                            </w:r>
                            <w:r>
                              <w:rPr>
                                <w:rFonts w:ascii="Calibri" w:eastAsia="Calibri" w:hAnsi="Calibri"/>
                                <w:b/>
                                <w:bCs/>
                                <w:color w:val="000000" w:themeColor="text1"/>
                                <w:kern w:val="24"/>
                              </w:rPr>
                              <w:t xml:space="preserve"> | </w:t>
                            </w:r>
                            <w:r>
                              <w:rPr>
                                <w:rFonts w:hAnsi="Aptos"/>
                                <w:b/>
                                <w:bCs/>
                                <w:color w:val="000000" w:themeColor="text1"/>
                                <w:kern w:val="24"/>
                              </w:rPr>
                              <w:t xml:space="preserve">Supermarché Rive Gauche </w:t>
                            </w:r>
                            <w:r>
                              <w:rPr>
                                <w:rFonts w:ascii="Calibri" w:eastAsia="Calibri" w:hAnsi="Calibri"/>
                                <w:b/>
                                <w:bCs/>
                                <w:i/>
                                <w:iCs/>
                                <w:color w:val="7F7F7F"/>
                                <w:kern w:val="24"/>
                              </w:rPr>
                              <w:t>2005 à 2010</w:t>
                            </w:r>
                          </w:p>
                          <w:p w14:paraId="145FCBE7" w14:textId="77777777"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Gestion de plusieurs rayons dont l'épicerie, les produits frais et la boulangerie</w:t>
                            </w:r>
                          </w:p>
                          <w:p w14:paraId="3A1E1650" w14:textId="77777777"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Optimisation de la mise en rayon pour maximiser les ventes.</w:t>
                            </w:r>
                          </w:p>
                          <w:p w14:paraId="2F4ADA26" w14:textId="77777777"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Gestion des stocks et anticipation des commandes en fonction des périodes de l'année.</w:t>
                            </w:r>
                          </w:p>
                          <w:p w14:paraId="659FAA89" w14:textId="77777777"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Animation d'une équipe de 8 personnes, favorisant la cohésion et le travail collaboratif.</w:t>
                            </w:r>
                          </w:p>
                          <w:p w14:paraId="395E3598" w14:textId="159E39C0"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Collaboration étroite avec le service client pour s'assurer de la satisfaction des consommateurs</w:t>
                            </w:r>
                            <w:r>
                              <w:rPr>
                                <w:rFonts w:hAnsi="Aptos"/>
                                <w:color w:val="000000" w:themeColor="text1"/>
                                <w:kern w:val="24"/>
                              </w:rPr>
                              <w:t>.</w:t>
                            </w:r>
                          </w:p>
                          <w:p w14:paraId="72384F8F" w14:textId="77777777" w:rsidR="00FF3A3C" w:rsidRDefault="00FF3A3C" w:rsidP="00FF3A3C">
                            <w:pPr>
                              <w:pStyle w:val="Paragraphedeliste"/>
                              <w:kinsoku w:val="0"/>
                              <w:overflowPunct w:val="0"/>
                              <w:textAlignment w:val="baseline"/>
                              <w:rPr>
                                <w:rFonts w:hAnsi="Aptos"/>
                                <w:color w:val="000000" w:themeColor="text1"/>
                                <w:kern w:val="24"/>
                              </w:rPr>
                            </w:pPr>
                          </w:p>
                          <w:p w14:paraId="6E3ACA4E" w14:textId="77777777" w:rsidR="00FF3A3C" w:rsidRDefault="00FF3A3C" w:rsidP="00FF3A3C">
                            <w:pPr>
                              <w:rPr>
                                <w:rFonts w:hAnsi="Aptos"/>
                                <w:b/>
                                <w:bCs/>
                                <w:color w:val="0070C0"/>
                                <w:kern w:val="24"/>
                                <w:sz w:val="32"/>
                                <w:szCs w:val="32"/>
                              </w:rPr>
                            </w:pPr>
                            <w:r>
                              <w:rPr>
                                <w:rFonts w:hAnsi="Aptos"/>
                                <w:b/>
                                <w:bCs/>
                                <w:color w:val="0070C0"/>
                                <w:kern w:val="24"/>
                                <w:sz w:val="32"/>
                                <w:szCs w:val="32"/>
                              </w:rPr>
                              <w:t>Formation</w:t>
                            </w:r>
                          </w:p>
                          <w:p w14:paraId="6356AE46" w14:textId="77777777" w:rsidR="00FF3A3C" w:rsidRDefault="00FF3A3C" w:rsidP="00FF3A3C">
                            <w:pPr>
                              <w:rPr>
                                <w:rFonts w:hAnsi="Aptos"/>
                                <w:b/>
                                <w:bCs/>
                                <w:color w:val="000000" w:themeColor="text1"/>
                                <w:kern w:val="24"/>
                              </w:rPr>
                            </w:pPr>
                          </w:p>
                          <w:p w14:paraId="606FF41E" w14:textId="55A62E9A" w:rsidR="00FF3A3C" w:rsidRDefault="00FF3A3C" w:rsidP="00FF3A3C">
                            <w:pPr>
                              <w:rPr>
                                <w:rFonts w:hAnsi="Aptos"/>
                                <w:b/>
                                <w:bCs/>
                                <w:color w:val="000000" w:themeColor="text1"/>
                                <w:kern w:val="24"/>
                              </w:rPr>
                            </w:pPr>
                            <w:r>
                              <w:rPr>
                                <w:rFonts w:hAnsi="Aptos"/>
                                <w:b/>
                                <w:bCs/>
                                <w:color w:val="000000" w:themeColor="text1"/>
                                <w:kern w:val="24"/>
                              </w:rPr>
                              <w:t>Master en Management et Stratégie Commerciale</w:t>
                            </w:r>
                          </w:p>
                          <w:p w14:paraId="41F4FE63" w14:textId="2E4E4FD1" w:rsidR="00FF3A3C" w:rsidRDefault="00FF3A3C" w:rsidP="00FF3A3C">
                            <w:pPr>
                              <w:pStyle w:val="Paragraphedeliste"/>
                              <w:numPr>
                                <w:ilvl w:val="0"/>
                                <w:numId w:val="3"/>
                              </w:numPr>
                              <w:rPr>
                                <w:rFonts w:hAnsi="Aptos"/>
                                <w:color w:val="000000" w:themeColor="text1"/>
                                <w:kern w:val="24"/>
                              </w:rPr>
                            </w:pPr>
                            <w:r>
                              <w:rPr>
                                <w:rFonts w:hAnsi="Aptos"/>
                                <w:color w:val="000000" w:themeColor="text1"/>
                                <w:kern w:val="24"/>
                              </w:rPr>
                              <w:t>École de Commerce de Bordeaux, 2004</w:t>
                            </w:r>
                            <w:r>
                              <w:rPr>
                                <w:rFonts w:hAnsi="Aptos"/>
                                <w:color w:val="000000" w:themeColor="text1"/>
                                <w:kern w:val="24"/>
                              </w:rPr>
                              <w:t>&lt;</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shape w14:anchorId="236AEE2B" id="Zone de texte 7" o:spid="_x0000_s1033" type="#_x0000_t202" style="position:absolute;margin-left:185.45pt;margin-top:8.3pt;width:344.35pt;height:469.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" filled="f" stroked="f" strokeweight=".5pt">
                <v:textbox>
                  <w:txbxContent>
                    <w:p w14:paraId="63A1E918" w14:textId="77777777" w:rsidR="00FF3A3C" w:rsidRDefault="00FF3A3C" w:rsidP="00FF3A3C">
                      <w:pPr>
                        <w:kinsoku w:val="0"/>
                        <w:overflowPunct w:val="0"/>
                        <w:textAlignment w:val="baseline"/>
                        <w:rPr>
                          <w:rFonts w:hAnsi="Aptos"/>
                          <w:b/>
                          <w:bCs/>
                          <w:color w:val="000000" w:themeColor="text1"/>
                          <w:kern w:val="24"/>
                          <w14:ligatures w14:val="none"/>
                        </w:rPr>
                      </w:pPr>
                      <w:r>
                        <w:rPr>
                          <w:rFonts w:hAnsi="Aptos"/>
                          <w:b/>
                          <w:bCs/>
                          <w:color w:val="000000" w:themeColor="text1"/>
                          <w:kern w:val="24"/>
                        </w:rPr>
                        <w:t xml:space="preserve">Chef de rayon épicerie fine </w:t>
                      </w:r>
                      <w:r>
                        <w:rPr>
                          <w:rFonts w:ascii="Calibri" w:eastAsia="Calibri" w:hAnsi="Calibri"/>
                          <w:b/>
                          <w:bCs/>
                          <w:color w:val="000000" w:themeColor="text1"/>
                          <w:kern w:val="24"/>
                        </w:rPr>
                        <w:t xml:space="preserve">| Paris | </w:t>
                      </w:r>
                      <w:r>
                        <w:rPr>
                          <w:rFonts w:hAnsi="Aptos"/>
                          <w:b/>
                          <w:bCs/>
                          <w:color w:val="000000" w:themeColor="text1"/>
                          <w:kern w:val="24"/>
                        </w:rPr>
                        <w:t>Grand Magasin Luxe</w:t>
                      </w:r>
                    </w:p>
                    <w:p w14:paraId="5578317B" w14:textId="77777777" w:rsidR="00FF3A3C" w:rsidRDefault="00FF3A3C" w:rsidP="00FF3A3C">
                      <w:pPr>
                        <w:kinsoku w:val="0"/>
                        <w:overflowPunct w:val="0"/>
                        <w:textAlignment w:val="baseline"/>
                        <w:rPr>
                          <w:rFonts w:ascii="Calibri" w:eastAsia="Calibri" w:hAnsi="Calibri" w:cs="Times New Roman"/>
                          <w:b/>
                          <w:bCs/>
                          <w:i/>
                          <w:iCs/>
                          <w:color w:val="7F7F7F"/>
                          <w:kern w:val="24"/>
                        </w:rPr>
                      </w:pPr>
                      <w:r>
                        <w:rPr>
                          <w:rFonts w:ascii="Calibri" w:eastAsia="Calibri" w:hAnsi="Calibri"/>
                          <w:b/>
                          <w:bCs/>
                          <w:i/>
                          <w:iCs/>
                          <w:color w:val="7F7F7F"/>
                          <w:kern w:val="24"/>
                        </w:rPr>
                        <w:t>2010 à présent</w:t>
                      </w:r>
                    </w:p>
                    <w:p w14:paraId="7F0F2DDF"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Pilotage d'une équipe de 12 personnes, veillant à leur formation continue et à leur montée en compétences.</w:t>
                      </w:r>
                    </w:p>
                    <w:p w14:paraId="045FBD53"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Sélection minutieuse des fournisseurs et négociation des conditions d'achat.</w:t>
                      </w:r>
                    </w:p>
                    <w:p w14:paraId="67EECFA0"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Mise en place de stratégies promotionnelles en collaboration avec l'équipe marketing pour stimuler les ventes.</w:t>
                      </w:r>
                    </w:p>
                    <w:p w14:paraId="4FA008FD"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Suivi rigoureux des indicateurs de performance et mise en place d'actions correctives si nécessaire.</w:t>
                      </w:r>
                    </w:p>
                    <w:p w14:paraId="49859FE9" w14:textId="77777777" w:rsidR="00FF3A3C" w:rsidRDefault="00FF3A3C" w:rsidP="00FF3A3C">
                      <w:pPr>
                        <w:pStyle w:val="Paragraphedeliste"/>
                        <w:numPr>
                          <w:ilvl w:val="0"/>
                          <w:numId w:val="1"/>
                        </w:numPr>
                        <w:rPr>
                          <w:rFonts w:hAnsi="Aptos"/>
                          <w:color w:val="000000" w:themeColor="text1"/>
                          <w:kern w:val="24"/>
                        </w:rPr>
                      </w:pPr>
                      <w:r>
                        <w:rPr>
                          <w:rFonts w:hAnsi="Aptos"/>
                          <w:color w:val="000000" w:themeColor="text1"/>
                          <w:kern w:val="24"/>
                        </w:rPr>
                        <w:t>Organisation d'événements thématiques pour valoriser certains produits ou périodes de l'année.</w:t>
                      </w:r>
                    </w:p>
                    <w:p w14:paraId="386EAF8D" w14:textId="77777777" w:rsidR="00FF3A3C" w:rsidRDefault="00FF3A3C" w:rsidP="00FF3A3C">
                      <w:pPr>
                        <w:pStyle w:val="Paragraphedeliste"/>
                        <w:rPr>
                          <w:rFonts w:hAnsi="Aptos"/>
                          <w:color w:val="000000" w:themeColor="text1"/>
                          <w:kern w:val="24"/>
                        </w:rPr>
                      </w:pPr>
                    </w:p>
                    <w:p w14:paraId="26548ADB" w14:textId="77777777" w:rsidR="00FF3A3C" w:rsidRDefault="00FF3A3C" w:rsidP="00FF3A3C">
                      <w:pPr>
                        <w:kinsoku w:val="0"/>
                        <w:overflowPunct w:val="0"/>
                        <w:textAlignment w:val="baseline"/>
                        <w:rPr>
                          <w:rFonts w:hAnsi="Aptos"/>
                          <w:b/>
                          <w:bCs/>
                          <w:color w:val="000000" w:themeColor="text1"/>
                          <w:kern w:val="24"/>
                        </w:rPr>
                      </w:pPr>
                      <w:r>
                        <w:rPr>
                          <w:rFonts w:hAnsi="Aptos"/>
                          <w:b/>
                          <w:bCs/>
                          <w:color w:val="000000" w:themeColor="text1"/>
                          <w:kern w:val="24"/>
                        </w:rPr>
                        <w:t>Responsable de Secteur Alimentaire</w:t>
                      </w:r>
                      <w:r>
                        <w:rPr>
                          <w:rFonts w:ascii="Calibri" w:eastAsia="Calibri" w:hAnsi="Calibri"/>
                          <w:b/>
                          <w:bCs/>
                          <w:color w:val="000000" w:themeColor="text1"/>
                          <w:kern w:val="24"/>
                        </w:rPr>
                        <w:t xml:space="preserve">| </w:t>
                      </w:r>
                      <w:r>
                        <w:rPr>
                          <w:rFonts w:hAnsi="Aptos"/>
                          <w:b/>
                          <w:bCs/>
                          <w:color w:val="000000" w:themeColor="text1"/>
                          <w:kern w:val="24"/>
                        </w:rPr>
                        <w:t>Bordeaux</w:t>
                      </w:r>
                      <w:r>
                        <w:rPr>
                          <w:rFonts w:ascii="Calibri" w:eastAsia="Calibri" w:hAnsi="Calibri"/>
                          <w:b/>
                          <w:bCs/>
                          <w:color w:val="000000" w:themeColor="text1"/>
                          <w:kern w:val="24"/>
                        </w:rPr>
                        <w:t xml:space="preserve"> | </w:t>
                      </w:r>
                      <w:r>
                        <w:rPr>
                          <w:rFonts w:hAnsi="Aptos"/>
                          <w:b/>
                          <w:bCs/>
                          <w:color w:val="000000" w:themeColor="text1"/>
                          <w:kern w:val="24"/>
                        </w:rPr>
                        <w:t xml:space="preserve">Supermarché Rive Gauche </w:t>
                      </w:r>
                      <w:r>
                        <w:rPr>
                          <w:rFonts w:ascii="Calibri" w:eastAsia="Calibri" w:hAnsi="Calibri"/>
                          <w:b/>
                          <w:bCs/>
                          <w:i/>
                          <w:iCs/>
                          <w:color w:val="7F7F7F"/>
                          <w:kern w:val="24"/>
                        </w:rPr>
                        <w:t>2005 à 2010</w:t>
                      </w:r>
                    </w:p>
                    <w:p w14:paraId="145FCBE7" w14:textId="77777777"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Gestion de plusieurs rayons dont l'épicerie, les produits frais et la boulangerie</w:t>
                      </w:r>
                    </w:p>
                    <w:p w14:paraId="3A1E1650" w14:textId="77777777"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Optimisation de la mise en rayon pour maximiser les ventes.</w:t>
                      </w:r>
                    </w:p>
                    <w:p w14:paraId="2F4ADA26" w14:textId="77777777"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Gestion des stocks et anticipation des commandes en fonction des périodes de l'année.</w:t>
                      </w:r>
                    </w:p>
                    <w:p w14:paraId="659FAA89" w14:textId="77777777"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Animation d'une équipe de 8 personnes, favorisant la cohésion et le travail collaboratif.</w:t>
                      </w:r>
                    </w:p>
                    <w:p w14:paraId="395E3598" w14:textId="159E39C0" w:rsidR="00FF3A3C" w:rsidRDefault="00FF3A3C" w:rsidP="00FF3A3C">
                      <w:pPr>
                        <w:pStyle w:val="Paragraphedeliste"/>
                        <w:numPr>
                          <w:ilvl w:val="0"/>
                          <w:numId w:val="2"/>
                        </w:numPr>
                        <w:kinsoku w:val="0"/>
                        <w:overflowPunct w:val="0"/>
                        <w:textAlignment w:val="baseline"/>
                        <w:rPr>
                          <w:rFonts w:hAnsi="Aptos"/>
                          <w:color w:val="000000" w:themeColor="text1"/>
                          <w:kern w:val="24"/>
                        </w:rPr>
                      </w:pPr>
                      <w:r>
                        <w:rPr>
                          <w:rFonts w:hAnsi="Aptos"/>
                          <w:color w:val="000000" w:themeColor="text1"/>
                          <w:kern w:val="24"/>
                        </w:rPr>
                        <w:t>Collaboration étroite avec le service client pour s'assurer de la satisfaction des consommateurs</w:t>
                      </w:r>
                      <w:r>
                        <w:rPr>
                          <w:rFonts w:hAnsi="Aptos"/>
                          <w:color w:val="000000" w:themeColor="text1"/>
                          <w:kern w:val="24"/>
                        </w:rPr>
                        <w:t>.</w:t>
                      </w:r>
                    </w:p>
                    <w:p w14:paraId="72384F8F" w14:textId="77777777" w:rsidR="00FF3A3C" w:rsidRDefault="00FF3A3C" w:rsidP="00FF3A3C">
                      <w:pPr>
                        <w:pStyle w:val="Paragraphedeliste"/>
                        <w:kinsoku w:val="0"/>
                        <w:overflowPunct w:val="0"/>
                        <w:textAlignment w:val="baseline"/>
                        <w:rPr>
                          <w:rFonts w:hAnsi="Aptos"/>
                          <w:color w:val="000000" w:themeColor="text1"/>
                          <w:kern w:val="24"/>
                        </w:rPr>
                      </w:pPr>
                    </w:p>
                    <w:p w14:paraId="6E3ACA4E" w14:textId="77777777" w:rsidR="00FF3A3C" w:rsidRDefault="00FF3A3C" w:rsidP="00FF3A3C">
                      <w:pPr>
                        <w:rPr>
                          <w:rFonts w:hAnsi="Aptos"/>
                          <w:b/>
                          <w:bCs/>
                          <w:color w:val="0070C0"/>
                          <w:kern w:val="24"/>
                          <w:sz w:val="32"/>
                          <w:szCs w:val="32"/>
                        </w:rPr>
                      </w:pPr>
                      <w:r>
                        <w:rPr>
                          <w:rFonts w:hAnsi="Aptos"/>
                          <w:b/>
                          <w:bCs/>
                          <w:color w:val="0070C0"/>
                          <w:kern w:val="24"/>
                          <w:sz w:val="32"/>
                          <w:szCs w:val="32"/>
                        </w:rPr>
                        <w:t>Formation</w:t>
                      </w:r>
                    </w:p>
                    <w:p w14:paraId="6356AE46" w14:textId="77777777" w:rsidR="00FF3A3C" w:rsidRDefault="00FF3A3C" w:rsidP="00FF3A3C">
                      <w:pPr>
                        <w:rPr>
                          <w:rFonts w:hAnsi="Aptos"/>
                          <w:b/>
                          <w:bCs/>
                          <w:color w:val="000000" w:themeColor="text1"/>
                          <w:kern w:val="24"/>
                        </w:rPr>
                      </w:pPr>
                    </w:p>
                    <w:p w14:paraId="606FF41E" w14:textId="55A62E9A" w:rsidR="00FF3A3C" w:rsidRDefault="00FF3A3C" w:rsidP="00FF3A3C">
                      <w:pPr>
                        <w:rPr>
                          <w:rFonts w:hAnsi="Aptos"/>
                          <w:b/>
                          <w:bCs/>
                          <w:color w:val="000000" w:themeColor="text1"/>
                          <w:kern w:val="24"/>
                        </w:rPr>
                      </w:pPr>
                      <w:r>
                        <w:rPr>
                          <w:rFonts w:hAnsi="Aptos"/>
                          <w:b/>
                          <w:bCs/>
                          <w:color w:val="000000" w:themeColor="text1"/>
                          <w:kern w:val="24"/>
                        </w:rPr>
                        <w:t>Master en Management et Stratégie Commerciale</w:t>
                      </w:r>
                    </w:p>
                    <w:p w14:paraId="41F4FE63" w14:textId="2E4E4FD1" w:rsidR="00FF3A3C" w:rsidRDefault="00FF3A3C" w:rsidP="00FF3A3C">
                      <w:pPr>
                        <w:pStyle w:val="Paragraphedeliste"/>
                        <w:numPr>
                          <w:ilvl w:val="0"/>
                          <w:numId w:val="3"/>
                        </w:numPr>
                        <w:rPr>
                          <w:rFonts w:hAnsi="Aptos"/>
                          <w:color w:val="000000" w:themeColor="text1"/>
                          <w:kern w:val="24"/>
                        </w:rPr>
                      </w:pPr>
                      <w:r>
                        <w:rPr>
                          <w:rFonts w:hAnsi="Aptos"/>
                          <w:color w:val="000000" w:themeColor="text1"/>
                          <w:kern w:val="24"/>
                        </w:rPr>
                        <w:t>École de Commerce de Bordeaux, 2004</w:t>
                      </w:r>
                      <w:r>
                        <w:rPr>
                          <w:rFonts w:hAnsi="Aptos"/>
                          <w:color w:val="000000" w:themeColor="text1"/>
                          <w:kern w:val="24"/>
                        </w:rPr>
                        <w:t>&lt;</w:t>
                      </w:r>
                    </w:p>
                  </w:txbxContent>
                </v:textbox>
              </v:shape>
            </w:pict>
          </mc:Fallback>
        </mc:AlternateContent>
      </w:r>
    </w:p>
    <w:p w14:paraId="3714EA03" w14:textId="4801ECA4" w:rsidR="00FF3A3C" w:rsidRDefault="00FF3A3C"/>
    <w:p w14:paraId="2D0522F2" w14:textId="77777777" w:rsidR="00FF3A3C" w:rsidRDefault="00FF3A3C"/>
    <w:p w14:paraId="472BFBE4" w14:textId="77777777" w:rsidR="00FF3A3C" w:rsidRDefault="00FF3A3C"/>
    <w:p w14:paraId="122BD582" w14:textId="77777777" w:rsidR="00FF3A3C" w:rsidRDefault="00FF3A3C"/>
    <w:p w14:paraId="476648ED" w14:textId="77777777" w:rsidR="00FF3A3C" w:rsidRDefault="00FF3A3C"/>
    <w:p w14:paraId="74185915" w14:textId="77777777" w:rsidR="00FF3A3C" w:rsidRDefault="00FF3A3C"/>
    <w:p w14:paraId="59953A94" w14:textId="77777777" w:rsidR="00FF3A3C" w:rsidRDefault="00FF3A3C"/>
    <w:p w14:paraId="73682F85" w14:textId="77777777" w:rsidR="00FF3A3C" w:rsidRDefault="00FF3A3C"/>
    <w:p w14:paraId="6EF71F00" w14:textId="77777777" w:rsidR="00FF3A3C" w:rsidRDefault="00FF3A3C"/>
    <w:p w14:paraId="0B5CA5D2" w14:textId="77777777" w:rsidR="00FF3A3C" w:rsidRDefault="00FF3A3C"/>
    <w:p w14:paraId="744906D5" w14:textId="77777777" w:rsidR="00FF3A3C" w:rsidRDefault="00FF3A3C"/>
    <w:p w14:paraId="51DBABC3" w14:textId="77777777" w:rsidR="00FF3A3C" w:rsidRDefault="00FF3A3C"/>
    <w:p w14:paraId="3E8920C1" w14:textId="77777777" w:rsidR="00FF3A3C" w:rsidRDefault="00FF3A3C"/>
    <w:p w14:paraId="64DFFC8D" w14:textId="77777777" w:rsidR="00FF3A3C" w:rsidRDefault="00FF3A3C"/>
    <w:p w14:paraId="170AFD0E" w14:textId="77777777" w:rsidR="00FF3A3C" w:rsidRDefault="00FF3A3C"/>
    <w:p w14:paraId="1BF1876E" w14:textId="77777777" w:rsidR="00FF3A3C" w:rsidRDefault="00FF3A3C"/>
    <w:p w14:paraId="4877B8E3" w14:textId="77777777" w:rsidR="00FF3A3C" w:rsidRDefault="00FF3A3C"/>
    <w:p w14:paraId="0243907E" w14:textId="77777777" w:rsidR="00FF3A3C" w:rsidRDefault="00FF3A3C"/>
    <w:p w14:paraId="3E995375" w14:textId="77777777" w:rsidR="00FF3A3C" w:rsidRDefault="00FF3A3C"/>
    <w:p w14:paraId="3E94F86A" w14:textId="77777777" w:rsidR="00FF3A3C" w:rsidRDefault="00FF3A3C"/>
    <w:p w14:paraId="5F7E209F" w14:textId="77777777" w:rsidR="00FF3A3C" w:rsidRDefault="00FF3A3C"/>
    <w:p w14:paraId="63DF7B2E" w14:textId="77777777" w:rsidR="00FF3A3C" w:rsidRDefault="00FF3A3C"/>
    <w:p w14:paraId="0FF8E72B" w14:textId="77777777" w:rsidR="00FF3A3C" w:rsidRDefault="00FF3A3C"/>
    <w:p w14:paraId="713E80F0" w14:textId="77777777" w:rsidR="00FF3A3C" w:rsidRDefault="00FF3A3C"/>
    <w:p w14:paraId="4C9E260B" w14:textId="77777777" w:rsidR="00FF3A3C" w:rsidRDefault="00FF3A3C"/>
    <w:p w14:paraId="5BDAED06" w14:textId="77777777" w:rsidR="00FF3A3C" w:rsidRDefault="00FF3A3C"/>
    <w:p w14:paraId="0D9738EA" w14:textId="77777777" w:rsidR="00FF3A3C" w:rsidRDefault="00FF3A3C"/>
    <w:p w14:paraId="28FB25DC" w14:textId="77777777" w:rsidR="00FF3A3C" w:rsidRDefault="00FF3A3C"/>
    <w:p w14:paraId="79AF4C02" w14:textId="77777777" w:rsidR="00FF3A3C" w:rsidRDefault="00FF3A3C"/>
    <w:p w14:paraId="134DB5BA" w14:textId="77777777" w:rsidR="00FF3A3C" w:rsidRDefault="00FF3A3C"/>
    <w:p w14:paraId="110E38DA" w14:textId="77777777" w:rsidR="00FF3A3C" w:rsidRDefault="00FF3A3C"/>
    <w:p w14:paraId="642B7E3B" w14:textId="7670C83A" w:rsidR="00FF3A3C" w:rsidRDefault="00FF3A3C">
      <w:r w:rsidRPr="00FF3A3C">
        <w:lastRenderedPageBreak/>
        <mc:AlternateContent>
          <mc:Choice Requires="wps">
            <w:drawing>
              <wp:anchor distT="0" distB="0" distL="114300" distR="114300" simplePos="0" relativeHeight="251676672" behindDoc="0" locked="0" layoutInCell="1" allowOverlap="1" wp14:anchorId="5FBE4617" wp14:editId="2193C549">
                <wp:simplePos x="0" y="0"/>
                <wp:positionH relativeFrom="column">
                  <wp:posOffset>0</wp:posOffset>
                </wp:positionH>
                <wp:positionV relativeFrom="paragraph">
                  <wp:posOffset>0</wp:posOffset>
                </wp:positionV>
                <wp:extent cx="6531612" cy="9177313"/>
                <wp:effectExtent l="0" t="0" r="0" b="0"/>
                <wp:wrapNone/>
                <wp:docPr id="3" name="Espace réservé du contenu 2">
                  <a:extLst xmlns:a="http://schemas.openxmlformats.org/drawingml/2006/main">
                    <a:ext uri="{FF2B5EF4-FFF2-40B4-BE49-F238E27FC236}">
                      <a16:creationId xmlns:a16="http://schemas.microsoft.com/office/drawing/2014/main" id="{1743409A-4799-FA42-9F31-505AABB8CCA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31612" cy="9177313"/>
                        </a:xfrm>
                        <a:prstGeom prst="rect">
                          <a:avLst/>
                        </a:prstGeom>
                      </wps:spPr>
                      <wps:txbx>
                        <w:txbxContent>
                          <w:p w14:paraId="5A664FA0" w14:textId="77777777" w:rsidR="00FF3A3C" w:rsidRPr="00FF3A3C" w:rsidRDefault="00FF3A3C" w:rsidP="00FF3A3C">
                            <w:pPr>
                              <w:spacing w:before="165" w:line="216" w:lineRule="auto"/>
                              <w:rPr>
                                <w:rFonts w:hAnsi="Aptos"/>
                                <w:b/>
                                <w:bCs/>
                                <w:color w:val="000000" w:themeColor="text1"/>
                                <w:kern w:val="24"/>
                                <w:sz w:val="22"/>
                                <w:szCs w:val="22"/>
                                <w14:ligatures w14:val="none"/>
                              </w:rPr>
                            </w:pPr>
                            <w:r w:rsidRPr="00FF3A3C">
                              <w:rPr>
                                <w:rFonts w:hAnsi="Aptos"/>
                                <w:b/>
                                <w:bCs/>
                                <w:color w:val="000000" w:themeColor="text1"/>
                                <w:kern w:val="24"/>
                                <w:sz w:val="22"/>
                                <w:szCs w:val="22"/>
                              </w:rPr>
                              <w:t>Cher(e) Candidat(e)</w:t>
                            </w:r>
                          </w:p>
                          <w:p w14:paraId="220987CA" w14:textId="77777777" w:rsidR="00FF3A3C" w:rsidRPr="00FF3A3C" w:rsidRDefault="00FF3A3C" w:rsidP="00FF3A3C">
                            <w:pPr>
                              <w:spacing w:before="165" w:line="216" w:lineRule="auto"/>
                              <w:rPr>
                                <w:rFonts w:hAnsi="Aptos"/>
                                <w:b/>
                                <w:bCs/>
                                <w:color w:val="000000" w:themeColor="text1"/>
                                <w:kern w:val="24"/>
                                <w:sz w:val="22"/>
                                <w:szCs w:val="22"/>
                              </w:rPr>
                            </w:pPr>
                            <w:r w:rsidRPr="00FF3A3C">
                              <w:rPr>
                                <w:rFonts w:hAnsi="Aptos"/>
                                <w:b/>
                                <w:bCs/>
                                <w:color w:val="000000" w:themeColor="text1"/>
                                <w:kern w:val="24"/>
                                <w:sz w:val="22"/>
                                <w:szCs w:val="22"/>
                              </w:rPr>
                              <w:t>Merci d'avoir téléchargé ce modèle sur notre site. Nous espérons qu'il vous aidera à mettre en valeur votre CV.</w:t>
                            </w:r>
                          </w:p>
                          <w:p w14:paraId="62AB21FA"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w:t>
                            </w:r>
                          </w:p>
                          <w:p w14:paraId="5A436C9A"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Besoin de conseils pour rédiger votre CV ou vous préparer pour l’entretien d’embauche ? Consultez nos articles :</w:t>
                            </w:r>
                          </w:p>
                          <w:p w14:paraId="67AA48A7"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12" w:history="1">
                              <w:r w:rsidRPr="00FF3A3C">
                                <w:rPr>
                                  <w:rStyle w:val="Lienhypertexte"/>
                                  <w:rFonts w:hAnsi="Aptos"/>
                                  <w:color w:val="000000" w:themeColor="text1"/>
                                  <w:kern w:val="24"/>
                                  <w:sz w:val="22"/>
                                  <w:szCs w:val="22"/>
                                </w:rPr>
                                <w:t>Le titre du CV : guide pratique + 30 exemples</w:t>
                              </w:r>
                            </w:hyperlink>
                          </w:p>
                          <w:p w14:paraId="0AB2206A"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13" w:history="1">
                              <w:r w:rsidRPr="00FF3A3C">
                                <w:rPr>
                                  <w:rStyle w:val="Lienhypertexte"/>
                                  <w:rFonts w:hAnsi="Aptos"/>
                                  <w:color w:val="000000" w:themeColor="text1"/>
                                  <w:kern w:val="24"/>
                                  <w:sz w:val="22"/>
                                  <w:szCs w:val="22"/>
                                </w:rPr>
                                <w:t>Comment mettre en valeur son expérience professionnelle ?</w:t>
                              </w:r>
                            </w:hyperlink>
                          </w:p>
                          <w:p w14:paraId="6E922BA4"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14" w:history="1">
                              <w:r w:rsidRPr="00FF3A3C">
                                <w:rPr>
                                  <w:rStyle w:val="Lienhypertexte"/>
                                  <w:rFonts w:hAnsi="Aptos"/>
                                  <w:color w:val="000000" w:themeColor="text1"/>
                                  <w:kern w:val="24"/>
                                  <w:sz w:val="22"/>
                                  <w:szCs w:val="22"/>
                                </w:rPr>
                                <w:t>Rédiger une accroche de CV percutante + 9 exemples</w:t>
                              </w:r>
                            </w:hyperlink>
                          </w:p>
                          <w:p w14:paraId="78A12810"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15" w:history="1">
                              <w:r w:rsidRPr="00FF3A3C">
                                <w:rPr>
                                  <w:rStyle w:val="Lienhypertexte"/>
                                  <w:rFonts w:hAnsi="Aptos"/>
                                  <w:color w:val="000000" w:themeColor="text1"/>
                                  <w:kern w:val="24"/>
                                  <w:sz w:val="22"/>
                                  <w:szCs w:val="22"/>
                                </w:rPr>
                                <w:t>Les 7 points clés d'un CV réussi</w:t>
                              </w:r>
                            </w:hyperlink>
                          </w:p>
                          <w:p w14:paraId="598AE6D2"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Personnalisez votre CV avec </w:t>
                            </w:r>
                            <w:hyperlink r:id="rId16" w:history="1">
                              <w:r w:rsidRPr="00FF3A3C">
                                <w:rPr>
                                  <w:rStyle w:val="Lienhypertexte"/>
                                  <w:rFonts w:hAnsi="Aptos"/>
                                  <w:color w:val="000000" w:themeColor="text1"/>
                                  <w:kern w:val="24"/>
                                  <w:sz w:val="22"/>
                                  <w:szCs w:val="22"/>
                                </w:rPr>
                                <w:t>des icônes gratuites</w:t>
                              </w:r>
                            </w:hyperlink>
                          </w:p>
                          <w:p w14:paraId="40C5ED9E"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Bien </w:t>
                            </w:r>
                            <w:hyperlink r:id="rId17" w:history="1">
                              <w:r w:rsidRPr="00FF3A3C">
                                <w:rPr>
                                  <w:rStyle w:val="Lienhypertexte"/>
                                  <w:rFonts w:hAnsi="Aptos"/>
                                  <w:color w:val="000000" w:themeColor="text1"/>
                                  <w:kern w:val="24"/>
                                  <w:sz w:val="22"/>
                                  <w:szCs w:val="22"/>
                                </w:rPr>
                                <w:t xml:space="preserve">préparer son entretien </w:t>
                              </w:r>
                            </w:hyperlink>
                          </w:p>
                          <w:p w14:paraId="04398C63"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Nous proposons également plusieurs centaines d'exemples de lettres de motivation classées par métier et des modèles pour les mettre en forme.</w:t>
                            </w:r>
                          </w:p>
                          <w:p w14:paraId="2ECB581B"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18" w:history="1">
                              <w:r w:rsidRPr="00FF3A3C">
                                <w:rPr>
                                  <w:rStyle w:val="Lienhypertexte"/>
                                  <w:rFonts w:hAnsi="Aptos"/>
                                  <w:color w:val="000000" w:themeColor="text1"/>
                                  <w:kern w:val="24"/>
                                  <w:sz w:val="22"/>
                                  <w:szCs w:val="22"/>
                                </w:rPr>
                                <w:t xml:space="preserve">1200 exemples de lettres de motivation </w:t>
                              </w:r>
                            </w:hyperlink>
                          </w:p>
                          <w:p w14:paraId="49FFC8BE"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19" w:history="1">
                              <w:r w:rsidRPr="00FF3A3C">
                                <w:rPr>
                                  <w:rStyle w:val="Lienhypertexte"/>
                                  <w:rFonts w:hAnsi="Aptos"/>
                                  <w:color w:val="000000" w:themeColor="text1"/>
                                  <w:kern w:val="24"/>
                                  <w:sz w:val="22"/>
                                  <w:szCs w:val="22"/>
                                </w:rPr>
                                <w:t xml:space="preserve">Les modèles de </w:t>
                              </w:r>
                            </w:hyperlink>
                            <w:hyperlink r:id="rId20" w:history="1">
                              <w:r w:rsidRPr="00FF3A3C">
                                <w:rPr>
                                  <w:rStyle w:val="Lienhypertexte"/>
                                  <w:rFonts w:hAnsi="Aptos"/>
                                  <w:color w:val="000000" w:themeColor="text1"/>
                                  <w:kern w:val="24"/>
                                  <w:sz w:val="22"/>
                                  <w:szCs w:val="22"/>
                                </w:rPr>
                                <w:t>courrier</w:t>
                              </w:r>
                            </w:hyperlink>
                          </w:p>
                          <w:p w14:paraId="74C4FF0E"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Tous nos conseils </w:t>
                            </w:r>
                            <w:hyperlink r:id="rId21" w:history="1">
                              <w:r w:rsidRPr="00FF3A3C">
                                <w:rPr>
                                  <w:rStyle w:val="Lienhypertexte"/>
                                  <w:rFonts w:hAnsi="Aptos"/>
                                  <w:color w:val="000000" w:themeColor="text1"/>
                                  <w:kern w:val="24"/>
                                  <w:sz w:val="22"/>
                                  <w:szCs w:val="22"/>
                                </w:rPr>
                                <w:t xml:space="preserve">pour rédiger une lettre efficace </w:t>
                              </w:r>
                            </w:hyperlink>
                          </w:p>
                          <w:p w14:paraId="4479BAB7"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Nous vous souhaitons bonne chance dans vos recherches et vos entretiens </w:t>
                            </w:r>
                            <w:r w:rsidRPr="00FF3A3C">
                              <w:rPr>
                                <w:rFonts w:hAnsi="Wingdings"/>
                                <w:color w:val="000000" w:themeColor="text1"/>
                                <w:kern w:val="24"/>
                                <w:sz w:val="22"/>
                                <w:szCs w:val="22"/>
                              </w:rPr>
                              <w:sym w:font="Wingdings" w:char="F04A"/>
                            </w:r>
                            <w:r w:rsidRPr="00FF3A3C">
                              <w:rPr>
                                <w:rFonts w:hAnsi="Aptos"/>
                                <w:color w:val="000000" w:themeColor="text1"/>
                                <w:kern w:val="24"/>
                                <w:sz w:val="22"/>
                                <w:szCs w:val="22"/>
                              </w:rPr>
                              <w:t xml:space="preserve"> </w:t>
                            </w:r>
                          </w:p>
                          <w:p w14:paraId="0CFCD746"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Enfin, rappelez-vous qu'une bonne candidature est une candidature personnalisée ! Prenez donc le temps de la rédiger avec soin car elle décrit votre parcours professionnel et votre personnalité. </w:t>
                            </w:r>
                          </w:p>
                          <w:p w14:paraId="5ADB5545" w14:textId="77777777" w:rsidR="00FF3A3C" w:rsidRPr="00FF3A3C" w:rsidRDefault="00FF3A3C" w:rsidP="00FF3A3C">
                            <w:pPr>
                              <w:spacing w:before="165" w:line="216" w:lineRule="auto"/>
                              <w:jc w:val="center"/>
                              <w:rPr>
                                <w:rFonts w:hAnsi="Aptos"/>
                                <w:color w:val="7F7F7F" w:themeColor="text1" w:themeTint="80"/>
                                <w:kern w:val="24"/>
                                <w:sz w:val="22"/>
                                <w:szCs w:val="22"/>
                              </w:rPr>
                            </w:pPr>
                            <w:r w:rsidRPr="00FF3A3C">
                              <w:rPr>
                                <w:rFonts w:hAnsi="Aptos"/>
                                <w:color w:val="7F7F7F" w:themeColor="text1" w:themeTint="80"/>
                                <w:kern w:val="24"/>
                                <w:sz w:val="22"/>
                                <w:szCs w:val="22"/>
                              </w:rPr>
                              <w:t>----------------</w:t>
                            </w:r>
                          </w:p>
                          <w:p w14:paraId="2B6324CA" w14:textId="77777777" w:rsidR="00FF3A3C" w:rsidRPr="00FF3A3C" w:rsidRDefault="00FF3A3C" w:rsidP="00FF3A3C">
                            <w:pPr>
                              <w:spacing w:before="165" w:line="216" w:lineRule="auto"/>
                              <w:rPr>
                                <w:rFonts w:hAnsi="Aptos"/>
                                <w:color w:val="7F7F7F" w:themeColor="text1" w:themeTint="80"/>
                                <w:kern w:val="24"/>
                                <w:sz w:val="22"/>
                                <w:szCs w:val="22"/>
                              </w:rPr>
                            </w:pPr>
                            <w:r w:rsidRPr="00FF3A3C">
                              <w:rPr>
                                <w:rFonts w:hAnsi="Aptos"/>
                                <w:color w:val="7F7F7F" w:themeColor="text1" w:themeTint="80"/>
                                <w:kern w:val="24"/>
                                <w:sz w:val="22"/>
                                <w:szCs w:val="22"/>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FF3A3C">
                              <w:rPr>
                                <w:rFonts w:hAnsi="Aptos"/>
                                <w:color w:val="7F7F7F" w:themeColor="text1" w:themeTint="80"/>
                                <w:kern w:val="24"/>
                                <w:sz w:val="22"/>
                                <w:szCs w:val="22"/>
                              </w:rPr>
                              <w:br/>
                              <w:t>Disclaimer : Les modèles disponibles sur notre site fournis "en l'état" et sans garantie.</w:t>
                            </w:r>
                          </w:p>
                          <w:p w14:paraId="1587225E" w14:textId="77777777" w:rsidR="00FF3A3C" w:rsidRPr="00FF3A3C" w:rsidRDefault="00FF3A3C" w:rsidP="00FF3A3C">
                            <w:pPr>
                              <w:spacing w:before="165" w:line="216" w:lineRule="auto"/>
                              <w:jc w:val="center"/>
                              <w:rPr>
                                <w:rFonts w:hAnsi="Aptos"/>
                                <w:color w:val="000000" w:themeColor="text1"/>
                                <w:kern w:val="24"/>
                                <w:sz w:val="22"/>
                                <w:szCs w:val="22"/>
                              </w:rPr>
                            </w:pPr>
                            <w:r w:rsidRPr="00FF3A3C">
                              <w:rPr>
                                <w:rFonts w:hAnsi="Aptos"/>
                                <w:color w:val="000000" w:themeColor="text1"/>
                                <w:kern w:val="24"/>
                                <w:sz w:val="22"/>
                                <w:szCs w:val="22"/>
                              </w:rPr>
                              <w:t xml:space="preserve">Créeruncv.com est un site gratuit. </w:t>
                            </w:r>
                          </w:p>
                        </w:txbxContent>
                      </wps:txbx>
                      <wps:bodyPr vert="horz" lIns="91440" tIns="45720" rIns="91440" bIns="45720" rtlCol="0">
                        <a:normAutofit fontScale="40000" lnSpcReduction="20000"/>
                      </wps:bodyPr>
                    </wps:wsp>
                  </a:graphicData>
                </a:graphic>
              </wp:anchor>
            </w:drawing>
          </mc:Choice>
          <mc:Fallback>
            <w:pict>
              <v:rect w14:anchorId="5FBE4617" id="Espace réservé du contenu 2" o:spid="_x0000_s1034" style="position:absolute;margin-left:0;margin-top:0;width:514.3pt;height:722.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" filled="f" stroked="f">
                <o:lock v:ext="edit" grouping="t"/>
                <v:textbox>
                  <w:txbxContent>
                    <w:p w14:paraId="5A664FA0" w14:textId="77777777" w:rsidR="00FF3A3C" w:rsidRPr="00FF3A3C" w:rsidRDefault="00FF3A3C" w:rsidP="00FF3A3C">
                      <w:pPr>
                        <w:spacing w:before="165" w:line="216" w:lineRule="auto"/>
                        <w:rPr>
                          <w:rFonts w:hAnsi="Aptos"/>
                          <w:b/>
                          <w:bCs/>
                          <w:color w:val="000000" w:themeColor="text1"/>
                          <w:kern w:val="24"/>
                          <w:sz w:val="22"/>
                          <w:szCs w:val="22"/>
                          <w14:ligatures w14:val="none"/>
                        </w:rPr>
                      </w:pPr>
                      <w:r w:rsidRPr="00FF3A3C">
                        <w:rPr>
                          <w:rFonts w:hAnsi="Aptos"/>
                          <w:b/>
                          <w:bCs/>
                          <w:color w:val="000000" w:themeColor="text1"/>
                          <w:kern w:val="24"/>
                          <w:sz w:val="22"/>
                          <w:szCs w:val="22"/>
                        </w:rPr>
                        <w:t>Cher(e) Candidat(e)</w:t>
                      </w:r>
                    </w:p>
                    <w:p w14:paraId="220987CA" w14:textId="77777777" w:rsidR="00FF3A3C" w:rsidRPr="00FF3A3C" w:rsidRDefault="00FF3A3C" w:rsidP="00FF3A3C">
                      <w:pPr>
                        <w:spacing w:before="165" w:line="216" w:lineRule="auto"/>
                        <w:rPr>
                          <w:rFonts w:hAnsi="Aptos"/>
                          <w:b/>
                          <w:bCs/>
                          <w:color w:val="000000" w:themeColor="text1"/>
                          <w:kern w:val="24"/>
                          <w:sz w:val="22"/>
                          <w:szCs w:val="22"/>
                        </w:rPr>
                      </w:pPr>
                      <w:r w:rsidRPr="00FF3A3C">
                        <w:rPr>
                          <w:rFonts w:hAnsi="Aptos"/>
                          <w:b/>
                          <w:bCs/>
                          <w:color w:val="000000" w:themeColor="text1"/>
                          <w:kern w:val="24"/>
                          <w:sz w:val="22"/>
                          <w:szCs w:val="22"/>
                        </w:rPr>
                        <w:t>Merci d'avoir téléchargé ce modèle sur notre site. Nous espérons qu'il vous aidera à mettre en valeur votre CV.</w:t>
                      </w:r>
                    </w:p>
                    <w:p w14:paraId="62AB21FA"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w:t>
                      </w:r>
                    </w:p>
                    <w:p w14:paraId="5A436C9A"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Besoin de conseils pour rédiger votre CV ou vous préparer pour l’entretien d’embauche ? Consultez nos articles :</w:t>
                      </w:r>
                    </w:p>
                    <w:p w14:paraId="67AA48A7"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22" w:history="1">
                        <w:r w:rsidRPr="00FF3A3C">
                          <w:rPr>
                            <w:rStyle w:val="Lienhypertexte"/>
                            <w:rFonts w:hAnsi="Aptos"/>
                            <w:color w:val="000000" w:themeColor="text1"/>
                            <w:kern w:val="24"/>
                            <w:sz w:val="22"/>
                            <w:szCs w:val="22"/>
                          </w:rPr>
                          <w:t>Le titre du CV : guide pratique + 30 exemples</w:t>
                        </w:r>
                      </w:hyperlink>
                    </w:p>
                    <w:p w14:paraId="0AB2206A"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23" w:history="1">
                        <w:r w:rsidRPr="00FF3A3C">
                          <w:rPr>
                            <w:rStyle w:val="Lienhypertexte"/>
                            <w:rFonts w:hAnsi="Aptos"/>
                            <w:color w:val="000000" w:themeColor="text1"/>
                            <w:kern w:val="24"/>
                            <w:sz w:val="22"/>
                            <w:szCs w:val="22"/>
                          </w:rPr>
                          <w:t>Comment mettre en valeur son expérience professionnelle ?</w:t>
                        </w:r>
                      </w:hyperlink>
                    </w:p>
                    <w:p w14:paraId="6E922BA4"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24" w:history="1">
                        <w:r w:rsidRPr="00FF3A3C">
                          <w:rPr>
                            <w:rStyle w:val="Lienhypertexte"/>
                            <w:rFonts w:hAnsi="Aptos"/>
                            <w:color w:val="000000" w:themeColor="text1"/>
                            <w:kern w:val="24"/>
                            <w:sz w:val="22"/>
                            <w:szCs w:val="22"/>
                          </w:rPr>
                          <w:t>Rédiger une accroche de CV percutante + 9 exemples</w:t>
                        </w:r>
                      </w:hyperlink>
                    </w:p>
                    <w:p w14:paraId="78A12810"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25" w:history="1">
                        <w:r w:rsidRPr="00FF3A3C">
                          <w:rPr>
                            <w:rStyle w:val="Lienhypertexte"/>
                            <w:rFonts w:hAnsi="Aptos"/>
                            <w:color w:val="000000" w:themeColor="text1"/>
                            <w:kern w:val="24"/>
                            <w:sz w:val="22"/>
                            <w:szCs w:val="22"/>
                          </w:rPr>
                          <w:t>Les 7 points clés d'un CV réussi</w:t>
                        </w:r>
                      </w:hyperlink>
                    </w:p>
                    <w:p w14:paraId="598AE6D2"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Personnalisez votre CV avec </w:t>
                      </w:r>
                      <w:hyperlink r:id="rId26" w:history="1">
                        <w:r w:rsidRPr="00FF3A3C">
                          <w:rPr>
                            <w:rStyle w:val="Lienhypertexte"/>
                            <w:rFonts w:hAnsi="Aptos"/>
                            <w:color w:val="000000" w:themeColor="text1"/>
                            <w:kern w:val="24"/>
                            <w:sz w:val="22"/>
                            <w:szCs w:val="22"/>
                          </w:rPr>
                          <w:t>des icônes gratuites</w:t>
                        </w:r>
                      </w:hyperlink>
                    </w:p>
                    <w:p w14:paraId="40C5ED9E"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Bien </w:t>
                      </w:r>
                      <w:hyperlink r:id="rId27" w:history="1">
                        <w:r w:rsidRPr="00FF3A3C">
                          <w:rPr>
                            <w:rStyle w:val="Lienhypertexte"/>
                            <w:rFonts w:hAnsi="Aptos"/>
                            <w:color w:val="000000" w:themeColor="text1"/>
                            <w:kern w:val="24"/>
                            <w:sz w:val="22"/>
                            <w:szCs w:val="22"/>
                          </w:rPr>
                          <w:t xml:space="preserve">préparer son entretien </w:t>
                        </w:r>
                      </w:hyperlink>
                    </w:p>
                    <w:p w14:paraId="04398C63"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Nous proposons également plusieurs centaines d'exemples de lettres de motivation classées par métier et des modèles pour les mettre en forme.</w:t>
                      </w:r>
                    </w:p>
                    <w:p w14:paraId="2ECB581B"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28" w:history="1">
                        <w:r w:rsidRPr="00FF3A3C">
                          <w:rPr>
                            <w:rStyle w:val="Lienhypertexte"/>
                            <w:rFonts w:hAnsi="Aptos"/>
                            <w:color w:val="000000" w:themeColor="text1"/>
                            <w:kern w:val="24"/>
                            <w:sz w:val="22"/>
                            <w:szCs w:val="22"/>
                          </w:rPr>
                          <w:t xml:space="preserve">1200 exemples de lettres de motivation </w:t>
                        </w:r>
                      </w:hyperlink>
                    </w:p>
                    <w:p w14:paraId="49FFC8BE"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w:t>
                      </w:r>
                      <w:hyperlink r:id="rId29" w:history="1">
                        <w:r w:rsidRPr="00FF3A3C">
                          <w:rPr>
                            <w:rStyle w:val="Lienhypertexte"/>
                            <w:rFonts w:hAnsi="Aptos"/>
                            <w:color w:val="000000" w:themeColor="text1"/>
                            <w:kern w:val="24"/>
                            <w:sz w:val="22"/>
                            <w:szCs w:val="22"/>
                          </w:rPr>
                          <w:t xml:space="preserve">Les modèles de </w:t>
                        </w:r>
                      </w:hyperlink>
                      <w:hyperlink r:id="rId30" w:history="1">
                        <w:r w:rsidRPr="00FF3A3C">
                          <w:rPr>
                            <w:rStyle w:val="Lienhypertexte"/>
                            <w:rFonts w:hAnsi="Aptos"/>
                            <w:color w:val="000000" w:themeColor="text1"/>
                            <w:kern w:val="24"/>
                            <w:sz w:val="22"/>
                            <w:szCs w:val="22"/>
                          </w:rPr>
                          <w:t>courrier</w:t>
                        </w:r>
                      </w:hyperlink>
                    </w:p>
                    <w:p w14:paraId="74C4FF0E"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 Tous nos conseils </w:t>
                      </w:r>
                      <w:hyperlink r:id="rId31" w:history="1">
                        <w:r w:rsidRPr="00FF3A3C">
                          <w:rPr>
                            <w:rStyle w:val="Lienhypertexte"/>
                            <w:rFonts w:hAnsi="Aptos"/>
                            <w:color w:val="000000" w:themeColor="text1"/>
                            <w:kern w:val="24"/>
                            <w:sz w:val="22"/>
                            <w:szCs w:val="22"/>
                          </w:rPr>
                          <w:t xml:space="preserve">pour rédiger une lettre efficace </w:t>
                        </w:r>
                      </w:hyperlink>
                    </w:p>
                    <w:p w14:paraId="4479BAB7"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Nous vous souhaitons bonne chance dans vos recherches et vos entretiens </w:t>
                      </w:r>
                      <w:r w:rsidRPr="00FF3A3C">
                        <w:rPr>
                          <w:rFonts w:hAnsi="Wingdings"/>
                          <w:color w:val="000000" w:themeColor="text1"/>
                          <w:kern w:val="24"/>
                          <w:sz w:val="22"/>
                          <w:szCs w:val="22"/>
                        </w:rPr>
                        <w:sym w:font="Wingdings" w:char="F04A"/>
                      </w:r>
                      <w:r w:rsidRPr="00FF3A3C">
                        <w:rPr>
                          <w:rFonts w:hAnsi="Aptos"/>
                          <w:color w:val="000000" w:themeColor="text1"/>
                          <w:kern w:val="24"/>
                          <w:sz w:val="22"/>
                          <w:szCs w:val="22"/>
                        </w:rPr>
                        <w:t xml:space="preserve"> </w:t>
                      </w:r>
                    </w:p>
                    <w:p w14:paraId="0CFCD746" w14:textId="77777777" w:rsidR="00FF3A3C" w:rsidRPr="00FF3A3C" w:rsidRDefault="00FF3A3C" w:rsidP="00FF3A3C">
                      <w:pPr>
                        <w:spacing w:before="165" w:line="216" w:lineRule="auto"/>
                        <w:rPr>
                          <w:rFonts w:hAnsi="Aptos"/>
                          <w:color w:val="000000" w:themeColor="text1"/>
                          <w:kern w:val="24"/>
                          <w:sz w:val="22"/>
                          <w:szCs w:val="22"/>
                        </w:rPr>
                      </w:pPr>
                      <w:r w:rsidRPr="00FF3A3C">
                        <w:rPr>
                          <w:rFonts w:hAnsi="Aptos"/>
                          <w:color w:val="000000" w:themeColor="text1"/>
                          <w:kern w:val="24"/>
                          <w:sz w:val="22"/>
                          <w:szCs w:val="22"/>
                        </w:rPr>
                        <w:t xml:space="preserve">Enfin, rappelez-vous qu'une bonne candidature est une candidature personnalisée ! Prenez donc le temps de la rédiger avec soin car elle décrit votre parcours professionnel et votre personnalité. </w:t>
                      </w:r>
                    </w:p>
                    <w:p w14:paraId="5ADB5545" w14:textId="77777777" w:rsidR="00FF3A3C" w:rsidRPr="00FF3A3C" w:rsidRDefault="00FF3A3C" w:rsidP="00FF3A3C">
                      <w:pPr>
                        <w:spacing w:before="165" w:line="216" w:lineRule="auto"/>
                        <w:jc w:val="center"/>
                        <w:rPr>
                          <w:rFonts w:hAnsi="Aptos"/>
                          <w:color w:val="7F7F7F" w:themeColor="text1" w:themeTint="80"/>
                          <w:kern w:val="24"/>
                          <w:sz w:val="22"/>
                          <w:szCs w:val="22"/>
                        </w:rPr>
                      </w:pPr>
                      <w:r w:rsidRPr="00FF3A3C">
                        <w:rPr>
                          <w:rFonts w:hAnsi="Aptos"/>
                          <w:color w:val="7F7F7F" w:themeColor="text1" w:themeTint="80"/>
                          <w:kern w:val="24"/>
                          <w:sz w:val="22"/>
                          <w:szCs w:val="22"/>
                        </w:rPr>
                        <w:t>----------------</w:t>
                      </w:r>
                    </w:p>
                    <w:p w14:paraId="2B6324CA" w14:textId="77777777" w:rsidR="00FF3A3C" w:rsidRPr="00FF3A3C" w:rsidRDefault="00FF3A3C" w:rsidP="00FF3A3C">
                      <w:pPr>
                        <w:spacing w:before="165" w:line="216" w:lineRule="auto"/>
                        <w:rPr>
                          <w:rFonts w:hAnsi="Aptos"/>
                          <w:color w:val="7F7F7F" w:themeColor="text1" w:themeTint="80"/>
                          <w:kern w:val="24"/>
                          <w:sz w:val="22"/>
                          <w:szCs w:val="22"/>
                        </w:rPr>
                      </w:pPr>
                      <w:r w:rsidRPr="00FF3A3C">
                        <w:rPr>
                          <w:rFonts w:hAnsi="Aptos"/>
                          <w:color w:val="7F7F7F" w:themeColor="text1" w:themeTint="80"/>
                          <w:kern w:val="24"/>
                          <w:sz w:val="22"/>
                          <w:szCs w:val="22"/>
                        </w:rPr>
                        <w:t xml:space="preserve">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w:t>
                      </w:r>
                      <w:r w:rsidRPr="00FF3A3C">
                        <w:rPr>
                          <w:rFonts w:hAnsi="Aptos"/>
                          <w:color w:val="7F7F7F" w:themeColor="text1" w:themeTint="80"/>
                          <w:kern w:val="24"/>
                          <w:sz w:val="22"/>
                          <w:szCs w:val="22"/>
                        </w:rPr>
                        <w:br/>
                        <w:t>Disclaimer : Les modèles disponibles sur notre site fournis "en l'état" et sans garantie.</w:t>
                      </w:r>
                    </w:p>
                    <w:p w14:paraId="1587225E" w14:textId="77777777" w:rsidR="00FF3A3C" w:rsidRPr="00FF3A3C" w:rsidRDefault="00FF3A3C" w:rsidP="00FF3A3C">
                      <w:pPr>
                        <w:spacing w:before="165" w:line="216" w:lineRule="auto"/>
                        <w:jc w:val="center"/>
                        <w:rPr>
                          <w:rFonts w:hAnsi="Aptos"/>
                          <w:color w:val="000000" w:themeColor="text1"/>
                          <w:kern w:val="24"/>
                          <w:sz w:val="22"/>
                          <w:szCs w:val="22"/>
                        </w:rPr>
                      </w:pPr>
                      <w:r w:rsidRPr="00FF3A3C">
                        <w:rPr>
                          <w:rFonts w:hAnsi="Aptos"/>
                          <w:color w:val="000000" w:themeColor="text1"/>
                          <w:kern w:val="24"/>
                          <w:sz w:val="22"/>
                          <w:szCs w:val="22"/>
                        </w:rPr>
                        <w:t xml:space="preserve">Créeruncv.com est un site gratuit. </w:t>
                      </w:r>
                    </w:p>
                  </w:txbxContent>
                </v:textbox>
              </v:rect>
            </w:pict>
          </mc:Fallback>
        </mc:AlternateContent>
      </w:r>
    </w:p>
    <w:p w14:paraId="6F142278" w14:textId="77777777" w:rsidR="00FF3A3C" w:rsidRDefault="00FF3A3C"/>
    <w:p w14:paraId="7E979BDF" w14:textId="77777777" w:rsidR="00FF3A3C" w:rsidRDefault="00FF3A3C"/>
    <w:p w14:paraId="57FACE54" w14:textId="77777777" w:rsidR="00FF3A3C" w:rsidRDefault="00FF3A3C"/>
    <w:sectPr w:rsidR="00FF3A3C" w:rsidSect="00FF3A3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009A"/>
    <w:multiLevelType w:val="hybridMultilevel"/>
    <w:tmpl w:val="68FC0E8A"/>
    <w:lvl w:ilvl="0" w:tplc="0D3AD708">
      <w:start w:val="1"/>
      <w:numFmt w:val="bullet"/>
      <w:lvlText w:val="•"/>
      <w:lvlJc w:val="left"/>
      <w:pPr>
        <w:tabs>
          <w:tab w:val="num" w:pos="720"/>
        </w:tabs>
        <w:ind w:left="720" w:hanging="360"/>
      </w:pPr>
      <w:rPr>
        <w:rFonts w:ascii="Arial" w:hAnsi="Arial" w:hint="default"/>
      </w:rPr>
    </w:lvl>
    <w:lvl w:ilvl="1" w:tplc="CF80EC04" w:tentative="1">
      <w:start w:val="1"/>
      <w:numFmt w:val="bullet"/>
      <w:lvlText w:val="•"/>
      <w:lvlJc w:val="left"/>
      <w:pPr>
        <w:tabs>
          <w:tab w:val="num" w:pos="1440"/>
        </w:tabs>
        <w:ind w:left="1440" w:hanging="360"/>
      </w:pPr>
      <w:rPr>
        <w:rFonts w:ascii="Arial" w:hAnsi="Arial" w:hint="default"/>
      </w:rPr>
    </w:lvl>
    <w:lvl w:ilvl="2" w:tplc="0BC83558" w:tentative="1">
      <w:start w:val="1"/>
      <w:numFmt w:val="bullet"/>
      <w:lvlText w:val="•"/>
      <w:lvlJc w:val="left"/>
      <w:pPr>
        <w:tabs>
          <w:tab w:val="num" w:pos="2160"/>
        </w:tabs>
        <w:ind w:left="2160" w:hanging="360"/>
      </w:pPr>
      <w:rPr>
        <w:rFonts w:ascii="Arial" w:hAnsi="Arial" w:hint="default"/>
      </w:rPr>
    </w:lvl>
    <w:lvl w:ilvl="3" w:tplc="F814B4DA" w:tentative="1">
      <w:start w:val="1"/>
      <w:numFmt w:val="bullet"/>
      <w:lvlText w:val="•"/>
      <w:lvlJc w:val="left"/>
      <w:pPr>
        <w:tabs>
          <w:tab w:val="num" w:pos="2880"/>
        </w:tabs>
        <w:ind w:left="2880" w:hanging="360"/>
      </w:pPr>
      <w:rPr>
        <w:rFonts w:ascii="Arial" w:hAnsi="Arial" w:hint="default"/>
      </w:rPr>
    </w:lvl>
    <w:lvl w:ilvl="4" w:tplc="BD4E0C72" w:tentative="1">
      <w:start w:val="1"/>
      <w:numFmt w:val="bullet"/>
      <w:lvlText w:val="•"/>
      <w:lvlJc w:val="left"/>
      <w:pPr>
        <w:tabs>
          <w:tab w:val="num" w:pos="3600"/>
        </w:tabs>
        <w:ind w:left="3600" w:hanging="360"/>
      </w:pPr>
      <w:rPr>
        <w:rFonts w:ascii="Arial" w:hAnsi="Arial" w:hint="default"/>
      </w:rPr>
    </w:lvl>
    <w:lvl w:ilvl="5" w:tplc="D0AE458A" w:tentative="1">
      <w:start w:val="1"/>
      <w:numFmt w:val="bullet"/>
      <w:lvlText w:val="•"/>
      <w:lvlJc w:val="left"/>
      <w:pPr>
        <w:tabs>
          <w:tab w:val="num" w:pos="4320"/>
        </w:tabs>
        <w:ind w:left="4320" w:hanging="360"/>
      </w:pPr>
      <w:rPr>
        <w:rFonts w:ascii="Arial" w:hAnsi="Arial" w:hint="default"/>
      </w:rPr>
    </w:lvl>
    <w:lvl w:ilvl="6" w:tplc="149ACCE0" w:tentative="1">
      <w:start w:val="1"/>
      <w:numFmt w:val="bullet"/>
      <w:lvlText w:val="•"/>
      <w:lvlJc w:val="left"/>
      <w:pPr>
        <w:tabs>
          <w:tab w:val="num" w:pos="5040"/>
        </w:tabs>
        <w:ind w:left="5040" w:hanging="360"/>
      </w:pPr>
      <w:rPr>
        <w:rFonts w:ascii="Arial" w:hAnsi="Arial" w:hint="default"/>
      </w:rPr>
    </w:lvl>
    <w:lvl w:ilvl="7" w:tplc="5C8C0174" w:tentative="1">
      <w:start w:val="1"/>
      <w:numFmt w:val="bullet"/>
      <w:lvlText w:val="•"/>
      <w:lvlJc w:val="left"/>
      <w:pPr>
        <w:tabs>
          <w:tab w:val="num" w:pos="5760"/>
        </w:tabs>
        <w:ind w:left="5760" w:hanging="360"/>
      </w:pPr>
      <w:rPr>
        <w:rFonts w:ascii="Arial" w:hAnsi="Arial" w:hint="default"/>
      </w:rPr>
    </w:lvl>
    <w:lvl w:ilvl="8" w:tplc="237CB9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1C53CF"/>
    <w:multiLevelType w:val="hybridMultilevel"/>
    <w:tmpl w:val="CA5E0E92"/>
    <w:lvl w:ilvl="0" w:tplc="41C6AD3E">
      <w:start w:val="1"/>
      <w:numFmt w:val="bullet"/>
      <w:lvlText w:val="•"/>
      <w:lvlJc w:val="left"/>
      <w:pPr>
        <w:tabs>
          <w:tab w:val="num" w:pos="360"/>
        </w:tabs>
        <w:ind w:left="360" w:hanging="360"/>
      </w:pPr>
      <w:rPr>
        <w:rFonts w:ascii="Arial" w:hAnsi="Arial" w:hint="default"/>
      </w:rPr>
    </w:lvl>
    <w:lvl w:ilvl="1" w:tplc="AD984672" w:tentative="1">
      <w:start w:val="1"/>
      <w:numFmt w:val="bullet"/>
      <w:lvlText w:val="•"/>
      <w:lvlJc w:val="left"/>
      <w:pPr>
        <w:tabs>
          <w:tab w:val="num" w:pos="1080"/>
        </w:tabs>
        <w:ind w:left="1080" w:hanging="360"/>
      </w:pPr>
      <w:rPr>
        <w:rFonts w:ascii="Arial" w:hAnsi="Arial" w:hint="default"/>
      </w:rPr>
    </w:lvl>
    <w:lvl w:ilvl="2" w:tplc="F09411A2" w:tentative="1">
      <w:start w:val="1"/>
      <w:numFmt w:val="bullet"/>
      <w:lvlText w:val="•"/>
      <w:lvlJc w:val="left"/>
      <w:pPr>
        <w:tabs>
          <w:tab w:val="num" w:pos="1800"/>
        </w:tabs>
        <w:ind w:left="1800" w:hanging="360"/>
      </w:pPr>
      <w:rPr>
        <w:rFonts w:ascii="Arial" w:hAnsi="Arial" w:hint="default"/>
      </w:rPr>
    </w:lvl>
    <w:lvl w:ilvl="3" w:tplc="C450D634" w:tentative="1">
      <w:start w:val="1"/>
      <w:numFmt w:val="bullet"/>
      <w:lvlText w:val="•"/>
      <w:lvlJc w:val="left"/>
      <w:pPr>
        <w:tabs>
          <w:tab w:val="num" w:pos="2520"/>
        </w:tabs>
        <w:ind w:left="2520" w:hanging="360"/>
      </w:pPr>
      <w:rPr>
        <w:rFonts w:ascii="Arial" w:hAnsi="Arial" w:hint="default"/>
      </w:rPr>
    </w:lvl>
    <w:lvl w:ilvl="4" w:tplc="3A4023E8" w:tentative="1">
      <w:start w:val="1"/>
      <w:numFmt w:val="bullet"/>
      <w:lvlText w:val="•"/>
      <w:lvlJc w:val="left"/>
      <w:pPr>
        <w:tabs>
          <w:tab w:val="num" w:pos="3240"/>
        </w:tabs>
        <w:ind w:left="3240" w:hanging="360"/>
      </w:pPr>
      <w:rPr>
        <w:rFonts w:ascii="Arial" w:hAnsi="Arial" w:hint="default"/>
      </w:rPr>
    </w:lvl>
    <w:lvl w:ilvl="5" w:tplc="EE32BAF0" w:tentative="1">
      <w:start w:val="1"/>
      <w:numFmt w:val="bullet"/>
      <w:lvlText w:val="•"/>
      <w:lvlJc w:val="left"/>
      <w:pPr>
        <w:tabs>
          <w:tab w:val="num" w:pos="3960"/>
        </w:tabs>
        <w:ind w:left="3960" w:hanging="360"/>
      </w:pPr>
      <w:rPr>
        <w:rFonts w:ascii="Arial" w:hAnsi="Arial" w:hint="default"/>
      </w:rPr>
    </w:lvl>
    <w:lvl w:ilvl="6" w:tplc="129674BE" w:tentative="1">
      <w:start w:val="1"/>
      <w:numFmt w:val="bullet"/>
      <w:lvlText w:val="•"/>
      <w:lvlJc w:val="left"/>
      <w:pPr>
        <w:tabs>
          <w:tab w:val="num" w:pos="4680"/>
        </w:tabs>
        <w:ind w:left="4680" w:hanging="360"/>
      </w:pPr>
      <w:rPr>
        <w:rFonts w:ascii="Arial" w:hAnsi="Arial" w:hint="default"/>
      </w:rPr>
    </w:lvl>
    <w:lvl w:ilvl="7" w:tplc="32740FBE" w:tentative="1">
      <w:start w:val="1"/>
      <w:numFmt w:val="bullet"/>
      <w:lvlText w:val="•"/>
      <w:lvlJc w:val="left"/>
      <w:pPr>
        <w:tabs>
          <w:tab w:val="num" w:pos="5400"/>
        </w:tabs>
        <w:ind w:left="5400" w:hanging="360"/>
      </w:pPr>
      <w:rPr>
        <w:rFonts w:ascii="Arial" w:hAnsi="Arial" w:hint="default"/>
      </w:rPr>
    </w:lvl>
    <w:lvl w:ilvl="8" w:tplc="4A5E64A4"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3BF057D"/>
    <w:multiLevelType w:val="hybridMultilevel"/>
    <w:tmpl w:val="775C9436"/>
    <w:lvl w:ilvl="0" w:tplc="825EF1D6">
      <w:start w:val="1"/>
      <w:numFmt w:val="bullet"/>
      <w:lvlText w:val="•"/>
      <w:lvlJc w:val="left"/>
      <w:pPr>
        <w:tabs>
          <w:tab w:val="num" w:pos="360"/>
        </w:tabs>
        <w:ind w:left="360" w:hanging="360"/>
      </w:pPr>
      <w:rPr>
        <w:rFonts w:ascii="Arial" w:hAnsi="Arial" w:hint="default"/>
      </w:rPr>
    </w:lvl>
    <w:lvl w:ilvl="1" w:tplc="43661E9A" w:tentative="1">
      <w:start w:val="1"/>
      <w:numFmt w:val="bullet"/>
      <w:lvlText w:val="•"/>
      <w:lvlJc w:val="left"/>
      <w:pPr>
        <w:tabs>
          <w:tab w:val="num" w:pos="1080"/>
        </w:tabs>
        <w:ind w:left="1080" w:hanging="360"/>
      </w:pPr>
      <w:rPr>
        <w:rFonts w:ascii="Arial" w:hAnsi="Arial" w:hint="default"/>
      </w:rPr>
    </w:lvl>
    <w:lvl w:ilvl="2" w:tplc="5A1EA172" w:tentative="1">
      <w:start w:val="1"/>
      <w:numFmt w:val="bullet"/>
      <w:lvlText w:val="•"/>
      <w:lvlJc w:val="left"/>
      <w:pPr>
        <w:tabs>
          <w:tab w:val="num" w:pos="1800"/>
        </w:tabs>
        <w:ind w:left="1800" w:hanging="360"/>
      </w:pPr>
      <w:rPr>
        <w:rFonts w:ascii="Arial" w:hAnsi="Arial" w:hint="default"/>
      </w:rPr>
    </w:lvl>
    <w:lvl w:ilvl="3" w:tplc="FD507C60" w:tentative="1">
      <w:start w:val="1"/>
      <w:numFmt w:val="bullet"/>
      <w:lvlText w:val="•"/>
      <w:lvlJc w:val="left"/>
      <w:pPr>
        <w:tabs>
          <w:tab w:val="num" w:pos="2520"/>
        </w:tabs>
        <w:ind w:left="2520" w:hanging="360"/>
      </w:pPr>
      <w:rPr>
        <w:rFonts w:ascii="Arial" w:hAnsi="Arial" w:hint="default"/>
      </w:rPr>
    </w:lvl>
    <w:lvl w:ilvl="4" w:tplc="E22083B0" w:tentative="1">
      <w:start w:val="1"/>
      <w:numFmt w:val="bullet"/>
      <w:lvlText w:val="•"/>
      <w:lvlJc w:val="left"/>
      <w:pPr>
        <w:tabs>
          <w:tab w:val="num" w:pos="3240"/>
        </w:tabs>
        <w:ind w:left="3240" w:hanging="360"/>
      </w:pPr>
      <w:rPr>
        <w:rFonts w:ascii="Arial" w:hAnsi="Arial" w:hint="default"/>
      </w:rPr>
    </w:lvl>
    <w:lvl w:ilvl="5" w:tplc="85F0B18E" w:tentative="1">
      <w:start w:val="1"/>
      <w:numFmt w:val="bullet"/>
      <w:lvlText w:val="•"/>
      <w:lvlJc w:val="left"/>
      <w:pPr>
        <w:tabs>
          <w:tab w:val="num" w:pos="3960"/>
        </w:tabs>
        <w:ind w:left="3960" w:hanging="360"/>
      </w:pPr>
      <w:rPr>
        <w:rFonts w:ascii="Arial" w:hAnsi="Arial" w:hint="default"/>
      </w:rPr>
    </w:lvl>
    <w:lvl w:ilvl="6" w:tplc="32EE507E" w:tentative="1">
      <w:start w:val="1"/>
      <w:numFmt w:val="bullet"/>
      <w:lvlText w:val="•"/>
      <w:lvlJc w:val="left"/>
      <w:pPr>
        <w:tabs>
          <w:tab w:val="num" w:pos="4680"/>
        </w:tabs>
        <w:ind w:left="4680" w:hanging="360"/>
      </w:pPr>
      <w:rPr>
        <w:rFonts w:ascii="Arial" w:hAnsi="Arial" w:hint="default"/>
      </w:rPr>
    </w:lvl>
    <w:lvl w:ilvl="7" w:tplc="67DE3F10" w:tentative="1">
      <w:start w:val="1"/>
      <w:numFmt w:val="bullet"/>
      <w:lvlText w:val="•"/>
      <w:lvlJc w:val="left"/>
      <w:pPr>
        <w:tabs>
          <w:tab w:val="num" w:pos="5400"/>
        </w:tabs>
        <w:ind w:left="5400" w:hanging="360"/>
      </w:pPr>
      <w:rPr>
        <w:rFonts w:ascii="Arial" w:hAnsi="Arial" w:hint="default"/>
      </w:rPr>
    </w:lvl>
    <w:lvl w:ilvl="8" w:tplc="A36E4FB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39483CF2"/>
    <w:multiLevelType w:val="hybridMultilevel"/>
    <w:tmpl w:val="982430EE"/>
    <w:lvl w:ilvl="0" w:tplc="5F6ABEE4">
      <w:start w:val="1"/>
      <w:numFmt w:val="bullet"/>
      <w:lvlText w:val="•"/>
      <w:lvlJc w:val="left"/>
      <w:pPr>
        <w:tabs>
          <w:tab w:val="num" w:pos="720"/>
        </w:tabs>
        <w:ind w:left="720" w:hanging="360"/>
      </w:pPr>
      <w:rPr>
        <w:rFonts w:ascii="Arial" w:hAnsi="Arial" w:hint="default"/>
      </w:rPr>
    </w:lvl>
    <w:lvl w:ilvl="1" w:tplc="AFF6065E" w:tentative="1">
      <w:start w:val="1"/>
      <w:numFmt w:val="bullet"/>
      <w:lvlText w:val="•"/>
      <w:lvlJc w:val="left"/>
      <w:pPr>
        <w:tabs>
          <w:tab w:val="num" w:pos="1440"/>
        </w:tabs>
        <w:ind w:left="1440" w:hanging="360"/>
      </w:pPr>
      <w:rPr>
        <w:rFonts w:ascii="Arial" w:hAnsi="Arial" w:hint="default"/>
      </w:rPr>
    </w:lvl>
    <w:lvl w:ilvl="2" w:tplc="BB8EC6EA" w:tentative="1">
      <w:start w:val="1"/>
      <w:numFmt w:val="bullet"/>
      <w:lvlText w:val="•"/>
      <w:lvlJc w:val="left"/>
      <w:pPr>
        <w:tabs>
          <w:tab w:val="num" w:pos="2160"/>
        </w:tabs>
        <w:ind w:left="2160" w:hanging="360"/>
      </w:pPr>
      <w:rPr>
        <w:rFonts w:ascii="Arial" w:hAnsi="Arial" w:hint="default"/>
      </w:rPr>
    </w:lvl>
    <w:lvl w:ilvl="3" w:tplc="BA74A1C6" w:tentative="1">
      <w:start w:val="1"/>
      <w:numFmt w:val="bullet"/>
      <w:lvlText w:val="•"/>
      <w:lvlJc w:val="left"/>
      <w:pPr>
        <w:tabs>
          <w:tab w:val="num" w:pos="2880"/>
        </w:tabs>
        <w:ind w:left="2880" w:hanging="360"/>
      </w:pPr>
      <w:rPr>
        <w:rFonts w:ascii="Arial" w:hAnsi="Arial" w:hint="default"/>
      </w:rPr>
    </w:lvl>
    <w:lvl w:ilvl="4" w:tplc="9966532C" w:tentative="1">
      <w:start w:val="1"/>
      <w:numFmt w:val="bullet"/>
      <w:lvlText w:val="•"/>
      <w:lvlJc w:val="left"/>
      <w:pPr>
        <w:tabs>
          <w:tab w:val="num" w:pos="3600"/>
        </w:tabs>
        <w:ind w:left="3600" w:hanging="360"/>
      </w:pPr>
      <w:rPr>
        <w:rFonts w:ascii="Arial" w:hAnsi="Arial" w:hint="default"/>
      </w:rPr>
    </w:lvl>
    <w:lvl w:ilvl="5" w:tplc="4E045DDE" w:tentative="1">
      <w:start w:val="1"/>
      <w:numFmt w:val="bullet"/>
      <w:lvlText w:val="•"/>
      <w:lvlJc w:val="left"/>
      <w:pPr>
        <w:tabs>
          <w:tab w:val="num" w:pos="4320"/>
        </w:tabs>
        <w:ind w:left="4320" w:hanging="360"/>
      </w:pPr>
      <w:rPr>
        <w:rFonts w:ascii="Arial" w:hAnsi="Arial" w:hint="default"/>
      </w:rPr>
    </w:lvl>
    <w:lvl w:ilvl="6" w:tplc="8DE28482" w:tentative="1">
      <w:start w:val="1"/>
      <w:numFmt w:val="bullet"/>
      <w:lvlText w:val="•"/>
      <w:lvlJc w:val="left"/>
      <w:pPr>
        <w:tabs>
          <w:tab w:val="num" w:pos="5040"/>
        </w:tabs>
        <w:ind w:left="5040" w:hanging="360"/>
      </w:pPr>
      <w:rPr>
        <w:rFonts w:ascii="Arial" w:hAnsi="Arial" w:hint="default"/>
      </w:rPr>
    </w:lvl>
    <w:lvl w:ilvl="7" w:tplc="E0B64BEC" w:tentative="1">
      <w:start w:val="1"/>
      <w:numFmt w:val="bullet"/>
      <w:lvlText w:val="•"/>
      <w:lvlJc w:val="left"/>
      <w:pPr>
        <w:tabs>
          <w:tab w:val="num" w:pos="5760"/>
        </w:tabs>
        <w:ind w:left="5760" w:hanging="360"/>
      </w:pPr>
      <w:rPr>
        <w:rFonts w:ascii="Arial" w:hAnsi="Arial" w:hint="default"/>
      </w:rPr>
    </w:lvl>
    <w:lvl w:ilvl="8" w:tplc="1A8853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C075F10"/>
    <w:multiLevelType w:val="hybridMultilevel"/>
    <w:tmpl w:val="5BB6BD0A"/>
    <w:lvl w:ilvl="0" w:tplc="C1E05E1A">
      <w:start w:val="1"/>
      <w:numFmt w:val="bullet"/>
      <w:lvlText w:val="•"/>
      <w:lvlJc w:val="left"/>
      <w:pPr>
        <w:tabs>
          <w:tab w:val="num" w:pos="720"/>
        </w:tabs>
        <w:ind w:left="720" w:hanging="360"/>
      </w:pPr>
      <w:rPr>
        <w:rFonts w:ascii="Arial" w:hAnsi="Arial" w:hint="default"/>
      </w:rPr>
    </w:lvl>
    <w:lvl w:ilvl="1" w:tplc="8DF8F70E" w:tentative="1">
      <w:start w:val="1"/>
      <w:numFmt w:val="bullet"/>
      <w:lvlText w:val="•"/>
      <w:lvlJc w:val="left"/>
      <w:pPr>
        <w:tabs>
          <w:tab w:val="num" w:pos="1440"/>
        </w:tabs>
        <w:ind w:left="1440" w:hanging="360"/>
      </w:pPr>
      <w:rPr>
        <w:rFonts w:ascii="Arial" w:hAnsi="Arial" w:hint="default"/>
      </w:rPr>
    </w:lvl>
    <w:lvl w:ilvl="2" w:tplc="8242AE86" w:tentative="1">
      <w:start w:val="1"/>
      <w:numFmt w:val="bullet"/>
      <w:lvlText w:val="•"/>
      <w:lvlJc w:val="left"/>
      <w:pPr>
        <w:tabs>
          <w:tab w:val="num" w:pos="2160"/>
        </w:tabs>
        <w:ind w:left="2160" w:hanging="360"/>
      </w:pPr>
      <w:rPr>
        <w:rFonts w:ascii="Arial" w:hAnsi="Arial" w:hint="default"/>
      </w:rPr>
    </w:lvl>
    <w:lvl w:ilvl="3" w:tplc="E12AB8DC" w:tentative="1">
      <w:start w:val="1"/>
      <w:numFmt w:val="bullet"/>
      <w:lvlText w:val="•"/>
      <w:lvlJc w:val="left"/>
      <w:pPr>
        <w:tabs>
          <w:tab w:val="num" w:pos="2880"/>
        </w:tabs>
        <w:ind w:left="2880" w:hanging="360"/>
      </w:pPr>
      <w:rPr>
        <w:rFonts w:ascii="Arial" w:hAnsi="Arial" w:hint="default"/>
      </w:rPr>
    </w:lvl>
    <w:lvl w:ilvl="4" w:tplc="495E3080" w:tentative="1">
      <w:start w:val="1"/>
      <w:numFmt w:val="bullet"/>
      <w:lvlText w:val="•"/>
      <w:lvlJc w:val="left"/>
      <w:pPr>
        <w:tabs>
          <w:tab w:val="num" w:pos="3600"/>
        </w:tabs>
        <w:ind w:left="3600" w:hanging="360"/>
      </w:pPr>
      <w:rPr>
        <w:rFonts w:ascii="Arial" w:hAnsi="Arial" w:hint="default"/>
      </w:rPr>
    </w:lvl>
    <w:lvl w:ilvl="5" w:tplc="05BE83C4" w:tentative="1">
      <w:start w:val="1"/>
      <w:numFmt w:val="bullet"/>
      <w:lvlText w:val="•"/>
      <w:lvlJc w:val="left"/>
      <w:pPr>
        <w:tabs>
          <w:tab w:val="num" w:pos="4320"/>
        </w:tabs>
        <w:ind w:left="4320" w:hanging="360"/>
      </w:pPr>
      <w:rPr>
        <w:rFonts w:ascii="Arial" w:hAnsi="Arial" w:hint="default"/>
      </w:rPr>
    </w:lvl>
    <w:lvl w:ilvl="6" w:tplc="7A940F1A" w:tentative="1">
      <w:start w:val="1"/>
      <w:numFmt w:val="bullet"/>
      <w:lvlText w:val="•"/>
      <w:lvlJc w:val="left"/>
      <w:pPr>
        <w:tabs>
          <w:tab w:val="num" w:pos="5040"/>
        </w:tabs>
        <w:ind w:left="5040" w:hanging="360"/>
      </w:pPr>
      <w:rPr>
        <w:rFonts w:ascii="Arial" w:hAnsi="Arial" w:hint="default"/>
      </w:rPr>
    </w:lvl>
    <w:lvl w:ilvl="7" w:tplc="C41CEFD6" w:tentative="1">
      <w:start w:val="1"/>
      <w:numFmt w:val="bullet"/>
      <w:lvlText w:val="•"/>
      <w:lvlJc w:val="left"/>
      <w:pPr>
        <w:tabs>
          <w:tab w:val="num" w:pos="5760"/>
        </w:tabs>
        <w:ind w:left="5760" w:hanging="360"/>
      </w:pPr>
      <w:rPr>
        <w:rFonts w:ascii="Arial" w:hAnsi="Arial" w:hint="default"/>
      </w:rPr>
    </w:lvl>
    <w:lvl w:ilvl="8" w:tplc="AF38693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E2A1FFB"/>
    <w:multiLevelType w:val="hybridMultilevel"/>
    <w:tmpl w:val="23225916"/>
    <w:lvl w:ilvl="0" w:tplc="2138C0E8">
      <w:start w:val="1"/>
      <w:numFmt w:val="bullet"/>
      <w:lvlText w:val="•"/>
      <w:lvlJc w:val="left"/>
      <w:pPr>
        <w:tabs>
          <w:tab w:val="num" w:pos="360"/>
        </w:tabs>
        <w:ind w:left="360" w:hanging="360"/>
      </w:pPr>
      <w:rPr>
        <w:rFonts w:ascii="Arial" w:hAnsi="Arial" w:hint="default"/>
      </w:rPr>
    </w:lvl>
    <w:lvl w:ilvl="1" w:tplc="023C022E" w:tentative="1">
      <w:start w:val="1"/>
      <w:numFmt w:val="bullet"/>
      <w:lvlText w:val="•"/>
      <w:lvlJc w:val="left"/>
      <w:pPr>
        <w:tabs>
          <w:tab w:val="num" w:pos="1080"/>
        </w:tabs>
        <w:ind w:left="1080" w:hanging="360"/>
      </w:pPr>
      <w:rPr>
        <w:rFonts w:ascii="Arial" w:hAnsi="Arial" w:hint="default"/>
      </w:rPr>
    </w:lvl>
    <w:lvl w:ilvl="2" w:tplc="F59E3648" w:tentative="1">
      <w:start w:val="1"/>
      <w:numFmt w:val="bullet"/>
      <w:lvlText w:val="•"/>
      <w:lvlJc w:val="left"/>
      <w:pPr>
        <w:tabs>
          <w:tab w:val="num" w:pos="1800"/>
        </w:tabs>
        <w:ind w:left="1800" w:hanging="360"/>
      </w:pPr>
      <w:rPr>
        <w:rFonts w:ascii="Arial" w:hAnsi="Arial" w:hint="default"/>
      </w:rPr>
    </w:lvl>
    <w:lvl w:ilvl="3" w:tplc="BA281C12" w:tentative="1">
      <w:start w:val="1"/>
      <w:numFmt w:val="bullet"/>
      <w:lvlText w:val="•"/>
      <w:lvlJc w:val="left"/>
      <w:pPr>
        <w:tabs>
          <w:tab w:val="num" w:pos="2520"/>
        </w:tabs>
        <w:ind w:left="2520" w:hanging="360"/>
      </w:pPr>
      <w:rPr>
        <w:rFonts w:ascii="Arial" w:hAnsi="Arial" w:hint="default"/>
      </w:rPr>
    </w:lvl>
    <w:lvl w:ilvl="4" w:tplc="5A92107C" w:tentative="1">
      <w:start w:val="1"/>
      <w:numFmt w:val="bullet"/>
      <w:lvlText w:val="•"/>
      <w:lvlJc w:val="left"/>
      <w:pPr>
        <w:tabs>
          <w:tab w:val="num" w:pos="3240"/>
        </w:tabs>
        <w:ind w:left="3240" w:hanging="360"/>
      </w:pPr>
      <w:rPr>
        <w:rFonts w:ascii="Arial" w:hAnsi="Arial" w:hint="default"/>
      </w:rPr>
    </w:lvl>
    <w:lvl w:ilvl="5" w:tplc="A4A6E2C6" w:tentative="1">
      <w:start w:val="1"/>
      <w:numFmt w:val="bullet"/>
      <w:lvlText w:val="•"/>
      <w:lvlJc w:val="left"/>
      <w:pPr>
        <w:tabs>
          <w:tab w:val="num" w:pos="3960"/>
        </w:tabs>
        <w:ind w:left="3960" w:hanging="360"/>
      </w:pPr>
      <w:rPr>
        <w:rFonts w:ascii="Arial" w:hAnsi="Arial" w:hint="default"/>
      </w:rPr>
    </w:lvl>
    <w:lvl w:ilvl="6" w:tplc="84ECEF90" w:tentative="1">
      <w:start w:val="1"/>
      <w:numFmt w:val="bullet"/>
      <w:lvlText w:val="•"/>
      <w:lvlJc w:val="left"/>
      <w:pPr>
        <w:tabs>
          <w:tab w:val="num" w:pos="4680"/>
        </w:tabs>
        <w:ind w:left="4680" w:hanging="360"/>
      </w:pPr>
      <w:rPr>
        <w:rFonts w:ascii="Arial" w:hAnsi="Arial" w:hint="default"/>
      </w:rPr>
    </w:lvl>
    <w:lvl w:ilvl="7" w:tplc="080884C2" w:tentative="1">
      <w:start w:val="1"/>
      <w:numFmt w:val="bullet"/>
      <w:lvlText w:val="•"/>
      <w:lvlJc w:val="left"/>
      <w:pPr>
        <w:tabs>
          <w:tab w:val="num" w:pos="5400"/>
        </w:tabs>
        <w:ind w:left="5400" w:hanging="360"/>
      </w:pPr>
      <w:rPr>
        <w:rFonts w:ascii="Arial" w:hAnsi="Arial" w:hint="default"/>
      </w:rPr>
    </w:lvl>
    <w:lvl w:ilvl="8" w:tplc="82D0FE9C"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7A9F0740"/>
    <w:multiLevelType w:val="hybridMultilevel"/>
    <w:tmpl w:val="8A627014"/>
    <w:lvl w:ilvl="0" w:tplc="0C0EEA18">
      <w:start w:val="1"/>
      <w:numFmt w:val="bullet"/>
      <w:lvlText w:val="•"/>
      <w:lvlJc w:val="left"/>
      <w:pPr>
        <w:tabs>
          <w:tab w:val="num" w:pos="360"/>
        </w:tabs>
        <w:ind w:left="360" w:hanging="360"/>
      </w:pPr>
      <w:rPr>
        <w:rFonts w:ascii="Arial" w:hAnsi="Arial" w:hint="default"/>
      </w:rPr>
    </w:lvl>
    <w:lvl w:ilvl="1" w:tplc="492EB80C" w:tentative="1">
      <w:start w:val="1"/>
      <w:numFmt w:val="bullet"/>
      <w:lvlText w:val="•"/>
      <w:lvlJc w:val="left"/>
      <w:pPr>
        <w:tabs>
          <w:tab w:val="num" w:pos="1080"/>
        </w:tabs>
        <w:ind w:left="1080" w:hanging="360"/>
      </w:pPr>
      <w:rPr>
        <w:rFonts w:ascii="Arial" w:hAnsi="Arial" w:hint="default"/>
      </w:rPr>
    </w:lvl>
    <w:lvl w:ilvl="2" w:tplc="57D27028" w:tentative="1">
      <w:start w:val="1"/>
      <w:numFmt w:val="bullet"/>
      <w:lvlText w:val="•"/>
      <w:lvlJc w:val="left"/>
      <w:pPr>
        <w:tabs>
          <w:tab w:val="num" w:pos="1800"/>
        </w:tabs>
        <w:ind w:left="1800" w:hanging="360"/>
      </w:pPr>
      <w:rPr>
        <w:rFonts w:ascii="Arial" w:hAnsi="Arial" w:hint="default"/>
      </w:rPr>
    </w:lvl>
    <w:lvl w:ilvl="3" w:tplc="219EFB84" w:tentative="1">
      <w:start w:val="1"/>
      <w:numFmt w:val="bullet"/>
      <w:lvlText w:val="•"/>
      <w:lvlJc w:val="left"/>
      <w:pPr>
        <w:tabs>
          <w:tab w:val="num" w:pos="2520"/>
        </w:tabs>
        <w:ind w:left="2520" w:hanging="360"/>
      </w:pPr>
      <w:rPr>
        <w:rFonts w:ascii="Arial" w:hAnsi="Arial" w:hint="default"/>
      </w:rPr>
    </w:lvl>
    <w:lvl w:ilvl="4" w:tplc="7A9632B0" w:tentative="1">
      <w:start w:val="1"/>
      <w:numFmt w:val="bullet"/>
      <w:lvlText w:val="•"/>
      <w:lvlJc w:val="left"/>
      <w:pPr>
        <w:tabs>
          <w:tab w:val="num" w:pos="3240"/>
        </w:tabs>
        <w:ind w:left="3240" w:hanging="360"/>
      </w:pPr>
      <w:rPr>
        <w:rFonts w:ascii="Arial" w:hAnsi="Arial" w:hint="default"/>
      </w:rPr>
    </w:lvl>
    <w:lvl w:ilvl="5" w:tplc="F03E1474" w:tentative="1">
      <w:start w:val="1"/>
      <w:numFmt w:val="bullet"/>
      <w:lvlText w:val="•"/>
      <w:lvlJc w:val="left"/>
      <w:pPr>
        <w:tabs>
          <w:tab w:val="num" w:pos="3960"/>
        </w:tabs>
        <w:ind w:left="3960" w:hanging="360"/>
      </w:pPr>
      <w:rPr>
        <w:rFonts w:ascii="Arial" w:hAnsi="Arial" w:hint="default"/>
      </w:rPr>
    </w:lvl>
    <w:lvl w:ilvl="6" w:tplc="0A5A7F94" w:tentative="1">
      <w:start w:val="1"/>
      <w:numFmt w:val="bullet"/>
      <w:lvlText w:val="•"/>
      <w:lvlJc w:val="left"/>
      <w:pPr>
        <w:tabs>
          <w:tab w:val="num" w:pos="4680"/>
        </w:tabs>
        <w:ind w:left="4680" w:hanging="360"/>
      </w:pPr>
      <w:rPr>
        <w:rFonts w:ascii="Arial" w:hAnsi="Arial" w:hint="default"/>
      </w:rPr>
    </w:lvl>
    <w:lvl w:ilvl="7" w:tplc="D96A4080" w:tentative="1">
      <w:start w:val="1"/>
      <w:numFmt w:val="bullet"/>
      <w:lvlText w:val="•"/>
      <w:lvlJc w:val="left"/>
      <w:pPr>
        <w:tabs>
          <w:tab w:val="num" w:pos="5400"/>
        </w:tabs>
        <w:ind w:left="5400" w:hanging="360"/>
      </w:pPr>
      <w:rPr>
        <w:rFonts w:ascii="Arial" w:hAnsi="Arial" w:hint="default"/>
      </w:rPr>
    </w:lvl>
    <w:lvl w:ilvl="8" w:tplc="E83AC168" w:tentative="1">
      <w:start w:val="1"/>
      <w:numFmt w:val="bullet"/>
      <w:lvlText w:val="•"/>
      <w:lvlJc w:val="left"/>
      <w:pPr>
        <w:tabs>
          <w:tab w:val="num" w:pos="6120"/>
        </w:tabs>
        <w:ind w:left="6120" w:hanging="360"/>
      </w:pPr>
      <w:rPr>
        <w:rFonts w:ascii="Arial" w:hAnsi="Arial" w:hint="default"/>
      </w:rPr>
    </w:lvl>
  </w:abstractNum>
  <w:num w:numId="1" w16cid:durableId="1698384843">
    <w:abstractNumId w:val="0"/>
  </w:num>
  <w:num w:numId="2" w16cid:durableId="1953514688">
    <w:abstractNumId w:val="4"/>
  </w:num>
  <w:num w:numId="3" w16cid:durableId="1505515624">
    <w:abstractNumId w:val="3"/>
  </w:num>
  <w:num w:numId="4" w16cid:durableId="358119569">
    <w:abstractNumId w:val="6"/>
  </w:num>
  <w:num w:numId="5" w16cid:durableId="755707189">
    <w:abstractNumId w:val="1"/>
  </w:num>
  <w:num w:numId="6" w16cid:durableId="2061905541">
    <w:abstractNumId w:val="2"/>
  </w:num>
  <w:num w:numId="7" w16cid:durableId="7110050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A3C"/>
    <w:rsid w:val="00757EF1"/>
    <w:rsid w:val="008B0809"/>
    <w:rsid w:val="00C51BFA"/>
    <w:rsid w:val="00FF3A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27B8E"/>
  <w15:chartTrackingRefBased/>
  <w15:docId w15:val="{C450C7A6-DDDA-1346-A0A2-BA5CFC033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F3A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FF3A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FF3A3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FF3A3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FF3A3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F3A3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F3A3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F3A3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F3A3C"/>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F3A3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FF3A3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FF3A3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FF3A3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FF3A3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FF3A3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F3A3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F3A3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F3A3C"/>
    <w:rPr>
      <w:rFonts w:eastAsiaTheme="majorEastAsia" w:cstheme="majorBidi"/>
      <w:color w:val="272727" w:themeColor="text1" w:themeTint="D8"/>
    </w:rPr>
  </w:style>
  <w:style w:type="paragraph" w:styleId="Titre">
    <w:name w:val="Title"/>
    <w:basedOn w:val="Normal"/>
    <w:next w:val="Normal"/>
    <w:link w:val="TitreCar"/>
    <w:uiPriority w:val="10"/>
    <w:qFormat/>
    <w:rsid w:val="00FF3A3C"/>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F3A3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FF3A3C"/>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F3A3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F3A3C"/>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F3A3C"/>
    <w:rPr>
      <w:i/>
      <w:iCs/>
      <w:color w:val="404040" w:themeColor="text1" w:themeTint="BF"/>
    </w:rPr>
  </w:style>
  <w:style w:type="paragraph" w:styleId="Paragraphedeliste">
    <w:name w:val="List Paragraph"/>
    <w:basedOn w:val="Normal"/>
    <w:uiPriority w:val="34"/>
    <w:qFormat/>
    <w:rsid w:val="00FF3A3C"/>
    <w:pPr>
      <w:ind w:left="720"/>
      <w:contextualSpacing/>
    </w:pPr>
  </w:style>
  <w:style w:type="character" w:styleId="Accentuationintense">
    <w:name w:val="Intense Emphasis"/>
    <w:basedOn w:val="Policepardfaut"/>
    <w:uiPriority w:val="21"/>
    <w:qFormat/>
    <w:rsid w:val="00FF3A3C"/>
    <w:rPr>
      <w:i/>
      <w:iCs/>
      <w:color w:val="0F4761" w:themeColor="accent1" w:themeShade="BF"/>
    </w:rPr>
  </w:style>
  <w:style w:type="paragraph" w:styleId="Citationintense">
    <w:name w:val="Intense Quote"/>
    <w:basedOn w:val="Normal"/>
    <w:next w:val="Normal"/>
    <w:link w:val="CitationintenseCar"/>
    <w:uiPriority w:val="30"/>
    <w:qFormat/>
    <w:rsid w:val="00FF3A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FF3A3C"/>
    <w:rPr>
      <w:i/>
      <w:iCs/>
      <w:color w:val="0F4761" w:themeColor="accent1" w:themeShade="BF"/>
    </w:rPr>
  </w:style>
  <w:style w:type="character" w:styleId="Rfrenceintense">
    <w:name w:val="Intense Reference"/>
    <w:basedOn w:val="Policepardfaut"/>
    <w:uiPriority w:val="32"/>
    <w:qFormat/>
    <w:rsid w:val="00FF3A3C"/>
    <w:rPr>
      <w:b/>
      <w:bCs/>
      <w:smallCaps/>
      <w:color w:val="0F4761" w:themeColor="accent1" w:themeShade="BF"/>
      <w:spacing w:val="5"/>
    </w:rPr>
  </w:style>
  <w:style w:type="character" w:styleId="Lienhypertexte">
    <w:name w:val="Hyperlink"/>
    <w:basedOn w:val="Policepardfaut"/>
    <w:uiPriority w:val="99"/>
    <w:semiHidden/>
    <w:unhideWhenUsed/>
    <w:rsid w:val="00FF3A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eeruncv.com/conseils/lexperience-profesionnelle-sur-le-cv/?utm_source=Document&amp;utm_medium=Link&amp;utm_campaign=Doc_CV_PTT" TargetMode="External"/><Relationship Id="rId18" Type="http://schemas.openxmlformats.org/officeDocument/2006/relationships/hyperlink" Target="https://www.creeruncv.com/lettre-de-motivation/?utm_source=Document&amp;utm_medium=Link&amp;utm_campaign=Doc_CV_PTT" TargetMode="External"/><Relationship Id="rId26" Type="http://schemas.openxmlformats.org/officeDocument/2006/relationships/hyperlink" Target="https://www.creeruncv.com/conseils/icones-pour-cv/?utm_source=Document&amp;utm_medium=Link&amp;utm_campaign=Doc_CV_PTT" TargetMode="External"/><Relationship Id="rId3" Type="http://schemas.openxmlformats.org/officeDocument/2006/relationships/settings" Target="settings.xml"/><Relationship Id="rId21" Type="http://schemas.openxmlformats.org/officeDocument/2006/relationships/hyperlink" Target="https://www.creeruncv.com/conseils/lettre-de-motivation/?utm_source=Document&amp;utm_medium=Link&amp;utm_campaign=Doc_CV_PTT" TargetMode="External"/><Relationship Id="rId7" Type="http://schemas.openxmlformats.org/officeDocument/2006/relationships/image" Target="media/image3.png"/><Relationship Id="rId12" Type="http://schemas.openxmlformats.org/officeDocument/2006/relationships/hyperlink" Target="https://www.creeruncv.com/conseils/le-titre-du-cv/?utm_source=Document&amp;utm_medium=Link&amp;utm_campaign=Doc_CV_PTT" TargetMode="External"/><Relationship Id="rId17" Type="http://schemas.openxmlformats.org/officeDocument/2006/relationships/hyperlink" Target="https://www.creeruncv.com/conseils/recrutement/?utm_source=Document&amp;utm_medium=Link&amp;utm_campaign=Doc_CV_PTT" TargetMode="External"/><Relationship Id="rId25" Type="http://schemas.openxmlformats.org/officeDocument/2006/relationships/hyperlink" Target="https://www.creeruncv.com/conseils/faire-un-cv-conseils-pratiques/?utm_source=Document&amp;utm_medium=Link&amp;utm_campaign=Doc_CV_PT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reeruncv.com/conseils/icones-pour-cv/?utm_source=Document&amp;utm_medium=Link&amp;utm_campaign=Doc_CV_PTT" TargetMode="External"/><Relationship Id="rId20" Type="http://schemas.openxmlformats.org/officeDocument/2006/relationships/hyperlink" Target="https://www.creeruncv.com/modele-de-lettre/?utm_source=Document&amp;utm_medium=Link&amp;utm_campaign=Doc_CV_PTT" TargetMode="External"/><Relationship Id="rId29" Type="http://schemas.openxmlformats.org/officeDocument/2006/relationships/hyperlink" Target="https://www.creeruncv.com/modele-de-lettre/" TargetMode="Externa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svg"/><Relationship Id="rId24" Type="http://schemas.openxmlformats.org/officeDocument/2006/relationships/hyperlink" Target="https://www.creeruncv.com/conseils/laccroche-du-cv/?utm_source=Document&amp;utm_medium=Link&amp;utm_campaign=Doc_CV_PTT"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creeruncv.com/conseils/faire-un-cv-conseils-pratiques/?utm_source=Document&amp;utm_medium=Link&amp;utm_campaign=Doc_CV_PTT" TargetMode="External"/><Relationship Id="rId23" Type="http://schemas.openxmlformats.org/officeDocument/2006/relationships/hyperlink" Target="https://www.creeruncv.com/conseils/lexperience-profesionnelle-sur-le-cv/?utm_source=Document&amp;utm_medium=Link&amp;utm_campaign=Doc_CV_PTT" TargetMode="External"/><Relationship Id="rId28" Type="http://schemas.openxmlformats.org/officeDocument/2006/relationships/hyperlink" Target="https://www.creeruncv.com/lettre-de-motivation/?utm_source=Document&amp;utm_medium=Link&amp;utm_campaign=Doc_CV_PTT" TargetMode="External"/><Relationship Id="rId10" Type="http://schemas.openxmlformats.org/officeDocument/2006/relationships/image" Target="media/image6.png"/><Relationship Id="rId19" Type="http://schemas.openxmlformats.org/officeDocument/2006/relationships/hyperlink" Target="https://www.creeruncv.com/modele-de-lettre/" TargetMode="External"/><Relationship Id="rId31" Type="http://schemas.openxmlformats.org/officeDocument/2006/relationships/hyperlink" Target="https://www.creeruncv.com/conseils/lettre-de-motivation/?utm_source=Document&amp;utm_medium=Link&amp;utm_campaign=Doc_CV_PTT"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creeruncv.com/conseils/laccroche-du-cv/?utm_source=Document&amp;utm_medium=Link&amp;utm_campaign=Doc_CV_PTT" TargetMode="External"/><Relationship Id="rId22" Type="http://schemas.openxmlformats.org/officeDocument/2006/relationships/hyperlink" Target="https://www.creeruncv.com/conseils/le-titre-du-cv/?utm_source=Document&amp;utm_medium=Link&amp;utm_campaign=Doc_CV_PTT" TargetMode="External"/><Relationship Id="rId27" Type="http://schemas.openxmlformats.org/officeDocument/2006/relationships/hyperlink" Target="https://www.creeruncv.com/conseils/recrutement/?utm_source=Document&amp;utm_medium=Link&amp;utm_campaign=Doc_CV_PTT" TargetMode="External"/><Relationship Id="rId30" Type="http://schemas.openxmlformats.org/officeDocument/2006/relationships/hyperlink" Target="https://www.creeruncv.com/modele-de-lettre/?utm_source=Document&amp;utm_medium=Link&amp;utm_campaign=Doc_CV_PTT" TargetMode="External"/><Relationship Id="rId8" Type="http://schemas.openxmlformats.org/officeDocument/2006/relationships/image" Target="media/image4.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Words>
  <Characters>62</Characters>
  <Application>Microsoft Office Word</Application>
  <DocSecurity>0</DocSecurity>
  <Lines>1</Lines>
  <Paragraphs>1</Paragraphs>
  <ScaleCrop>false</ScaleCrop>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1</cp:revision>
  <dcterms:created xsi:type="dcterms:W3CDTF">2024-06-20T13:01:00Z</dcterms:created>
  <dcterms:modified xsi:type="dcterms:W3CDTF">2024-06-20T13:04:00Z</dcterms:modified>
</cp:coreProperties>
</file>